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A1494" w14:textId="16B710D0" w:rsidR="0062114F" w:rsidRDefault="00617C37" w:rsidP="000730E3">
      <w:pPr>
        <w:spacing w:line="360" w:lineRule="auto"/>
        <w:rPr>
          <w:rFonts w:asciiTheme="minorHAnsi" w:hAnsiTheme="minorHAnsi" w:cstheme="minorHAnsi"/>
          <w:bCs/>
          <w:sz w:val="20"/>
          <w:szCs w:val="20"/>
        </w:rPr>
      </w:pPr>
      <w:r w:rsidRPr="00731C3C">
        <w:rPr>
          <w:rFonts w:asciiTheme="minorHAnsi" w:hAnsiTheme="minorHAnsi" w:cstheme="minorHAnsi"/>
          <w:b/>
          <w:i/>
          <w:noProof/>
          <w:sz w:val="20"/>
          <w:szCs w:val="20"/>
        </w:rPr>
        <mc:AlternateContent>
          <mc:Choice Requires="wps">
            <w:drawing>
              <wp:anchor distT="45720" distB="45720" distL="114300" distR="114300" simplePos="0" relativeHeight="251670528" behindDoc="0" locked="0" layoutInCell="1" allowOverlap="1" wp14:anchorId="4DE626DD" wp14:editId="397890AB">
                <wp:simplePos x="0" y="0"/>
                <wp:positionH relativeFrom="column">
                  <wp:posOffset>23992</wp:posOffset>
                </wp:positionH>
                <wp:positionV relativeFrom="paragraph">
                  <wp:posOffset>524</wp:posOffset>
                </wp:positionV>
                <wp:extent cx="3505200" cy="426720"/>
                <wp:effectExtent l="0" t="0" r="1270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26720"/>
                        </a:xfrm>
                        <a:prstGeom prst="rect">
                          <a:avLst/>
                        </a:prstGeom>
                        <a:solidFill>
                          <a:srgbClr val="FFFFFF"/>
                        </a:solidFill>
                        <a:ln w="9525">
                          <a:solidFill>
                            <a:srgbClr val="000000"/>
                          </a:solidFill>
                          <a:miter lim="800000"/>
                          <a:headEnd/>
                          <a:tailEnd/>
                        </a:ln>
                      </wps:spPr>
                      <wps:txbx>
                        <w:txbxContent>
                          <w:p w14:paraId="4514A2FA" w14:textId="4DAA0CC3" w:rsidR="00C959CA" w:rsidRPr="00EF3ED8" w:rsidRDefault="00465603" w:rsidP="00465603">
                            <w:pPr>
                              <w:rPr>
                                <w:rFonts w:asciiTheme="minorHAnsi" w:hAnsiTheme="minorHAnsi"/>
                                <w:bCs/>
                                <w:i/>
                                <w:caps/>
                                <w:sz w:val="36"/>
                                <w:szCs w:val="36"/>
                              </w:rPr>
                            </w:pPr>
                            <w:r w:rsidRPr="00EF3ED8">
                              <w:rPr>
                                <w:rFonts w:asciiTheme="minorHAnsi" w:hAnsiTheme="minorHAnsi"/>
                                <w:bCs/>
                                <w:i/>
                                <w:caps/>
                                <w:sz w:val="36"/>
                                <w:szCs w:val="36"/>
                              </w:rPr>
                              <w:t xml:space="preserve">Sanitary waste management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626DD" id="_x0000_t202" coordsize="21600,21600" o:spt="202" path="m,l,21600r21600,l21600,xe">
                <v:stroke joinstyle="miter"/>
                <v:path gradientshapeok="t" o:connecttype="rect"/>
              </v:shapetype>
              <v:shape id="Text Box 2" o:spid="_x0000_s1026" type="#_x0000_t202" style="position:absolute;margin-left:1.9pt;margin-top:.05pt;width:276pt;height:33.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">
                <v:textbox>
                  <w:txbxContent>
                    <w:p w14:paraId="4514A2FA" w14:textId="4DAA0CC3" w:rsidR="00C959CA" w:rsidRPr="00EF3ED8" w:rsidRDefault="00465603" w:rsidP="00465603">
                      <w:pPr>
                        <w:rPr>
                          <w:rFonts w:asciiTheme="minorHAnsi" w:hAnsiTheme="minorHAnsi"/>
                          <w:bCs/>
                          <w:i/>
                          <w:caps/>
                          <w:sz w:val="36"/>
                          <w:szCs w:val="36"/>
                        </w:rPr>
                      </w:pPr>
                      <w:r w:rsidRPr="00EF3ED8">
                        <w:rPr>
                          <w:rFonts w:asciiTheme="minorHAnsi" w:hAnsiTheme="minorHAnsi"/>
                          <w:bCs/>
                          <w:i/>
                          <w:caps/>
                          <w:sz w:val="36"/>
                          <w:szCs w:val="36"/>
                        </w:rPr>
                        <w:t xml:space="preserve">Sanitary waste management </w:t>
                      </w:r>
                    </w:p>
                  </w:txbxContent>
                </v:textbox>
                <w10:wrap type="square"/>
              </v:shape>
            </w:pict>
          </mc:Fallback>
        </mc:AlternateContent>
      </w:r>
      <w:r w:rsidR="00774C43">
        <w:rPr>
          <w:rFonts w:asciiTheme="minorHAnsi" w:hAnsiTheme="minorHAnsi" w:cstheme="minorHAnsi"/>
          <w:bCs/>
          <w:sz w:val="20"/>
          <w:szCs w:val="20"/>
        </w:rPr>
        <w:t>Sanit</w:t>
      </w:r>
      <w:r w:rsidR="00570DA1">
        <w:rPr>
          <w:rFonts w:asciiTheme="minorHAnsi" w:hAnsiTheme="minorHAnsi" w:cstheme="minorHAnsi"/>
          <w:bCs/>
          <w:sz w:val="20"/>
          <w:szCs w:val="20"/>
        </w:rPr>
        <w:t xml:space="preserve">ary waste management within the Linn Sanitary District </w:t>
      </w:r>
      <w:r w:rsidR="00BB30D8">
        <w:rPr>
          <w:rFonts w:asciiTheme="minorHAnsi" w:hAnsiTheme="minorHAnsi" w:cstheme="minorHAnsi"/>
          <w:bCs/>
          <w:sz w:val="20"/>
          <w:szCs w:val="20"/>
        </w:rPr>
        <w:t>is addressed</w:t>
      </w:r>
      <w:r w:rsidR="00774C43">
        <w:rPr>
          <w:rFonts w:asciiTheme="minorHAnsi" w:hAnsiTheme="minorHAnsi" w:cstheme="minorHAnsi"/>
          <w:bCs/>
          <w:sz w:val="20"/>
          <w:szCs w:val="20"/>
        </w:rPr>
        <w:t xml:space="preserve"> by </w:t>
      </w:r>
      <w:r w:rsidR="004B1A2E">
        <w:rPr>
          <w:rFonts w:asciiTheme="minorHAnsi" w:hAnsiTheme="minorHAnsi" w:cstheme="minorHAnsi"/>
          <w:bCs/>
          <w:sz w:val="20"/>
          <w:szCs w:val="20"/>
        </w:rPr>
        <w:t>Private On-Site Wast</w:t>
      </w:r>
      <w:r w:rsidR="00E07AC8">
        <w:rPr>
          <w:rFonts w:asciiTheme="minorHAnsi" w:hAnsiTheme="minorHAnsi" w:cstheme="minorHAnsi"/>
          <w:bCs/>
          <w:sz w:val="20"/>
          <w:szCs w:val="20"/>
        </w:rPr>
        <w:t xml:space="preserve">ewater treatment systems (POWTS). </w:t>
      </w:r>
      <w:r w:rsidR="00BB30D8">
        <w:rPr>
          <w:rFonts w:asciiTheme="minorHAnsi" w:hAnsiTheme="minorHAnsi" w:cstheme="minorHAnsi"/>
          <w:bCs/>
          <w:sz w:val="20"/>
          <w:szCs w:val="20"/>
        </w:rPr>
        <w:t>To</w:t>
      </w:r>
      <w:r w:rsidR="003147DB">
        <w:rPr>
          <w:rFonts w:asciiTheme="minorHAnsi" w:hAnsiTheme="minorHAnsi" w:cstheme="minorHAnsi"/>
          <w:bCs/>
          <w:sz w:val="20"/>
          <w:szCs w:val="20"/>
        </w:rPr>
        <w:t xml:space="preserve"> evaluate the existing wastewater management</w:t>
      </w:r>
      <w:r w:rsidR="00735620">
        <w:rPr>
          <w:rFonts w:asciiTheme="minorHAnsi" w:hAnsiTheme="minorHAnsi" w:cstheme="minorHAnsi"/>
          <w:bCs/>
          <w:sz w:val="20"/>
          <w:szCs w:val="20"/>
        </w:rPr>
        <w:t xml:space="preserve"> in the District, a comprehensive Facilities Planning </w:t>
      </w:r>
      <w:r w:rsidR="009F1C19">
        <w:rPr>
          <w:rFonts w:asciiTheme="minorHAnsi" w:hAnsiTheme="minorHAnsi" w:cstheme="minorHAnsi"/>
          <w:bCs/>
          <w:sz w:val="20"/>
          <w:szCs w:val="20"/>
        </w:rPr>
        <w:t>process was initiated in the early 2000’</w:t>
      </w:r>
      <w:r w:rsidR="00B56B0D">
        <w:rPr>
          <w:rFonts w:asciiTheme="minorHAnsi" w:hAnsiTheme="minorHAnsi" w:cstheme="minorHAnsi"/>
          <w:bCs/>
          <w:sz w:val="20"/>
          <w:szCs w:val="20"/>
        </w:rPr>
        <w:t>s</w:t>
      </w:r>
      <w:r w:rsidR="0062114F">
        <w:rPr>
          <w:rFonts w:asciiTheme="minorHAnsi" w:hAnsiTheme="minorHAnsi" w:cstheme="minorHAnsi"/>
          <w:bCs/>
          <w:sz w:val="20"/>
          <w:szCs w:val="20"/>
        </w:rPr>
        <w:t xml:space="preserve">. </w:t>
      </w:r>
    </w:p>
    <w:p w14:paraId="38977CD0" w14:textId="77777777" w:rsidR="0062114F" w:rsidRDefault="0062114F" w:rsidP="000730E3">
      <w:pPr>
        <w:spacing w:line="360" w:lineRule="auto"/>
        <w:rPr>
          <w:rFonts w:asciiTheme="minorHAnsi" w:hAnsiTheme="minorHAnsi" w:cstheme="minorHAnsi"/>
          <w:bCs/>
          <w:sz w:val="20"/>
          <w:szCs w:val="20"/>
        </w:rPr>
      </w:pPr>
    </w:p>
    <w:p w14:paraId="17AA4B9F" w14:textId="4A4385E3" w:rsidR="0011719B" w:rsidRDefault="0062114F" w:rsidP="000730E3">
      <w:pPr>
        <w:spacing w:line="360" w:lineRule="auto"/>
        <w:rPr>
          <w:rFonts w:asciiTheme="minorHAnsi" w:hAnsiTheme="minorHAnsi" w:cstheme="minorHAnsi"/>
          <w:bCs/>
          <w:sz w:val="20"/>
          <w:szCs w:val="20"/>
        </w:rPr>
      </w:pPr>
      <w:r>
        <w:rPr>
          <w:rFonts w:asciiTheme="minorHAnsi" w:hAnsiTheme="minorHAnsi" w:cstheme="minorHAnsi"/>
          <w:bCs/>
          <w:sz w:val="20"/>
          <w:szCs w:val="20"/>
        </w:rPr>
        <w:t>I</w:t>
      </w:r>
      <w:r w:rsidR="00332EA8">
        <w:rPr>
          <w:rFonts w:asciiTheme="minorHAnsi" w:hAnsiTheme="minorHAnsi" w:cstheme="minorHAnsi"/>
          <w:bCs/>
          <w:sz w:val="20"/>
          <w:szCs w:val="20"/>
        </w:rPr>
        <w:t xml:space="preserve">n </w:t>
      </w:r>
      <w:r w:rsidR="00617C37">
        <w:rPr>
          <w:rFonts w:asciiTheme="minorHAnsi" w:hAnsiTheme="minorHAnsi" w:cstheme="minorHAnsi"/>
          <w:bCs/>
          <w:sz w:val="20"/>
          <w:szCs w:val="20"/>
        </w:rPr>
        <w:t>the last edition of this newsletter</w:t>
      </w:r>
      <w:r w:rsidR="00332EA8">
        <w:rPr>
          <w:rFonts w:asciiTheme="minorHAnsi" w:hAnsiTheme="minorHAnsi" w:cstheme="minorHAnsi"/>
          <w:bCs/>
          <w:sz w:val="20"/>
          <w:szCs w:val="20"/>
        </w:rPr>
        <w:t>,</w:t>
      </w:r>
      <w:r w:rsidR="00617C37">
        <w:rPr>
          <w:rFonts w:asciiTheme="minorHAnsi" w:hAnsiTheme="minorHAnsi" w:cstheme="minorHAnsi"/>
          <w:bCs/>
          <w:sz w:val="20"/>
          <w:szCs w:val="20"/>
        </w:rPr>
        <w:t xml:space="preserve"> the facilities planning process was discussed and how the Linn Sanitary District went through that planning process.   Six major tasks of the planning process were discussed.  These tasks assure that the planning process </w:t>
      </w:r>
      <w:r w:rsidR="00E53A15">
        <w:rPr>
          <w:rFonts w:asciiTheme="minorHAnsi" w:hAnsiTheme="minorHAnsi" w:cstheme="minorHAnsi"/>
          <w:bCs/>
          <w:sz w:val="20"/>
          <w:szCs w:val="20"/>
        </w:rPr>
        <w:t>was</w:t>
      </w:r>
      <w:r w:rsidR="00617C37">
        <w:rPr>
          <w:rFonts w:asciiTheme="minorHAnsi" w:hAnsiTheme="minorHAnsi" w:cstheme="minorHAnsi"/>
          <w:bCs/>
          <w:sz w:val="20"/>
          <w:szCs w:val="20"/>
        </w:rPr>
        <w:t xml:space="preserve"> comprehensive</w:t>
      </w:r>
      <w:r w:rsidR="00A25185">
        <w:rPr>
          <w:rFonts w:asciiTheme="minorHAnsi" w:hAnsiTheme="minorHAnsi" w:cstheme="minorHAnsi"/>
          <w:bCs/>
          <w:sz w:val="20"/>
          <w:szCs w:val="20"/>
        </w:rPr>
        <w:t xml:space="preserve"> in considering present and future needs and their costs with an ultimate commitment to a plan.  </w:t>
      </w:r>
    </w:p>
    <w:p w14:paraId="28CBE910" w14:textId="77777777" w:rsidR="0011719B" w:rsidRDefault="0011719B" w:rsidP="000730E3">
      <w:pPr>
        <w:spacing w:line="360" w:lineRule="auto"/>
        <w:rPr>
          <w:rFonts w:asciiTheme="minorHAnsi" w:hAnsiTheme="minorHAnsi" w:cstheme="minorHAnsi"/>
          <w:bCs/>
          <w:sz w:val="20"/>
          <w:szCs w:val="20"/>
        </w:rPr>
      </w:pPr>
    </w:p>
    <w:p w14:paraId="1A6FAFCE" w14:textId="2E8BABE8" w:rsidR="00923B6B" w:rsidRDefault="0011719B" w:rsidP="000730E3">
      <w:pPr>
        <w:spacing w:line="360" w:lineRule="auto"/>
        <w:rPr>
          <w:rFonts w:asciiTheme="minorHAnsi" w:hAnsiTheme="minorHAnsi" w:cstheme="minorHAnsi"/>
          <w:bCs/>
          <w:sz w:val="20"/>
          <w:szCs w:val="20"/>
        </w:rPr>
      </w:pPr>
      <w:r>
        <w:rPr>
          <w:rFonts w:asciiTheme="minorHAnsi" w:hAnsiTheme="minorHAnsi" w:cstheme="minorHAnsi"/>
          <w:bCs/>
          <w:sz w:val="20"/>
          <w:szCs w:val="20"/>
        </w:rPr>
        <w:t>Two major alternative</w:t>
      </w:r>
      <w:r w:rsidR="004C1991">
        <w:rPr>
          <w:rFonts w:asciiTheme="minorHAnsi" w:hAnsiTheme="minorHAnsi" w:cstheme="minorHAnsi"/>
          <w:bCs/>
          <w:sz w:val="20"/>
          <w:szCs w:val="20"/>
        </w:rPr>
        <w:t>s</w:t>
      </w:r>
      <w:r>
        <w:rPr>
          <w:rFonts w:asciiTheme="minorHAnsi" w:hAnsiTheme="minorHAnsi" w:cstheme="minorHAnsi"/>
          <w:bCs/>
          <w:sz w:val="20"/>
          <w:szCs w:val="20"/>
        </w:rPr>
        <w:t xml:space="preserve"> </w:t>
      </w:r>
      <w:r w:rsidR="00D35127">
        <w:rPr>
          <w:rFonts w:asciiTheme="minorHAnsi" w:hAnsiTheme="minorHAnsi" w:cstheme="minorHAnsi"/>
          <w:bCs/>
          <w:sz w:val="20"/>
          <w:szCs w:val="20"/>
        </w:rPr>
        <w:t xml:space="preserve">were studied, </w:t>
      </w:r>
      <w:r w:rsidR="00357ECE">
        <w:rPr>
          <w:rFonts w:asciiTheme="minorHAnsi" w:hAnsiTheme="minorHAnsi" w:cstheme="minorHAnsi"/>
          <w:bCs/>
          <w:sz w:val="20"/>
          <w:szCs w:val="20"/>
        </w:rPr>
        <w:t xml:space="preserve">Alternative </w:t>
      </w:r>
      <w:r w:rsidR="00357ECE" w:rsidRPr="005904D2">
        <w:rPr>
          <w:rFonts w:asciiTheme="minorHAnsi" w:hAnsiTheme="minorHAnsi" w:cstheme="minorHAnsi"/>
          <w:b/>
          <w:sz w:val="20"/>
          <w:szCs w:val="20"/>
        </w:rPr>
        <w:t>Type I</w:t>
      </w:r>
      <w:r w:rsidR="00357ECE">
        <w:rPr>
          <w:rFonts w:asciiTheme="minorHAnsi" w:hAnsiTheme="minorHAnsi" w:cstheme="minorHAnsi"/>
          <w:bCs/>
          <w:sz w:val="20"/>
          <w:szCs w:val="20"/>
        </w:rPr>
        <w:t xml:space="preserve">, </w:t>
      </w:r>
      <w:r w:rsidR="007D18F0">
        <w:rPr>
          <w:rFonts w:asciiTheme="minorHAnsi" w:hAnsiTheme="minorHAnsi" w:cstheme="minorHAnsi"/>
          <w:bCs/>
          <w:sz w:val="20"/>
          <w:szCs w:val="20"/>
        </w:rPr>
        <w:t>d</w:t>
      </w:r>
      <w:r w:rsidR="00C63A77">
        <w:rPr>
          <w:rFonts w:asciiTheme="minorHAnsi" w:hAnsiTheme="minorHAnsi" w:cstheme="minorHAnsi"/>
          <w:bCs/>
          <w:sz w:val="20"/>
          <w:szCs w:val="20"/>
        </w:rPr>
        <w:t xml:space="preserve">ecentralized </w:t>
      </w:r>
      <w:r w:rsidR="001B3102">
        <w:rPr>
          <w:rFonts w:asciiTheme="minorHAnsi" w:hAnsiTheme="minorHAnsi" w:cstheme="minorHAnsi"/>
          <w:bCs/>
          <w:sz w:val="20"/>
          <w:szCs w:val="20"/>
        </w:rPr>
        <w:t>private on-site system</w:t>
      </w:r>
      <w:r w:rsidR="007D18F0">
        <w:rPr>
          <w:rFonts w:asciiTheme="minorHAnsi" w:hAnsiTheme="minorHAnsi" w:cstheme="minorHAnsi"/>
          <w:bCs/>
          <w:sz w:val="20"/>
          <w:szCs w:val="20"/>
        </w:rPr>
        <w:t>s,</w:t>
      </w:r>
      <w:r w:rsidR="00CE5377">
        <w:rPr>
          <w:rFonts w:asciiTheme="minorHAnsi" w:hAnsiTheme="minorHAnsi" w:cstheme="minorHAnsi"/>
          <w:bCs/>
          <w:sz w:val="20"/>
          <w:szCs w:val="20"/>
        </w:rPr>
        <w:t xml:space="preserve"> and</w:t>
      </w:r>
      <w:r w:rsidR="001B3102">
        <w:rPr>
          <w:rFonts w:asciiTheme="minorHAnsi" w:hAnsiTheme="minorHAnsi" w:cstheme="minorHAnsi"/>
          <w:bCs/>
          <w:sz w:val="20"/>
          <w:szCs w:val="20"/>
        </w:rPr>
        <w:t xml:space="preserve"> Alternative </w:t>
      </w:r>
      <w:r w:rsidR="00DD40E8" w:rsidRPr="007D18F0">
        <w:rPr>
          <w:rFonts w:asciiTheme="minorHAnsi" w:hAnsiTheme="minorHAnsi" w:cstheme="minorHAnsi"/>
          <w:b/>
          <w:sz w:val="20"/>
          <w:szCs w:val="20"/>
        </w:rPr>
        <w:t>Type II</w:t>
      </w:r>
      <w:r w:rsidR="00CE5377" w:rsidRPr="007D18F0">
        <w:rPr>
          <w:rFonts w:asciiTheme="minorHAnsi" w:hAnsiTheme="minorHAnsi" w:cstheme="minorHAnsi"/>
          <w:b/>
          <w:sz w:val="20"/>
          <w:szCs w:val="20"/>
        </w:rPr>
        <w:t xml:space="preserve">, </w:t>
      </w:r>
      <w:r w:rsidR="00DD40E8">
        <w:rPr>
          <w:rFonts w:asciiTheme="minorHAnsi" w:hAnsiTheme="minorHAnsi" w:cstheme="minorHAnsi"/>
          <w:bCs/>
          <w:sz w:val="20"/>
          <w:szCs w:val="20"/>
        </w:rPr>
        <w:t>centralized treatment.  The centralized alternative included looking at</w:t>
      </w:r>
      <w:r w:rsidR="00745C30">
        <w:rPr>
          <w:rFonts w:asciiTheme="minorHAnsi" w:hAnsiTheme="minorHAnsi" w:cstheme="minorHAnsi"/>
          <w:bCs/>
          <w:sz w:val="20"/>
          <w:szCs w:val="20"/>
        </w:rPr>
        <w:t xml:space="preserve"> using existing treatment plants, </w:t>
      </w:r>
      <w:r w:rsidR="00CE5377">
        <w:rPr>
          <w:rFonts w:asciiTheme="minorHAnsi" w:hAnsiTheme="minorHAnsi" w:cstheme="minorHAnsi"/>
          <w:bCs/>
          <w:sz w:val="20"/>
          <w:szCs w:val="20"/>
        </w:rPr>
        <w:t xml:space="preserve">collecting </w:t>
      </w:r>
      <w:r w:rsidR="00BB30D8">
        <w:rPr>
          <w:rFonts w:asciiTheme="minorHAnsi" w:hAnsiTheme="minorHAnsi" w:cstheme="minorHAnsi"/>
          <w:bCs/>
          <w:sz w:val="20"/>
          <w:szCs w:val="20"/>
        </w:rPr>
        <w:t>wastewater,</w:t>
      </w:r>
      <w:r w:rsidR="00CE5377">
        <w:rPr>
          <w:rFonts w:asciiTheme="minorHAnsi" w:hAnsiTheme="minorHAnsi" w:cstheme="minorHAnsi"/>
          <w:bCs/>
          <w:sz w:val="20"/>
          <w:szCs w:val="20"/>
        </w:rPr>
        <w:t xml:space="preserve"> treating a</w:t>
      </w:r>
      <w:r w:rsidR="004B50BC">
        <w:rPr>
          <w:rFonts w:asciiTheme="minorHAnsi" w:hAnsiTheme="minorHAnsi" w:cstheme="minorHAnsi"/>
          <w:bCs/>
          <w:sz w:val="20"/>
          <w:szCs w:val="20"/>
        </w:rPr>
        <w:t xml:space="preserve">t several </w:t>
      </w:r>
      <w:r w:rsidR="00B9199A">
        <w:rPr>
          <w:rFonts w:asciiTheme="minorHAnsi" w:hAnsiTheme="minorHAnsi" w:cstheme="minorHAnsi"/>
          <w:bCs/>
          <w:sz w:val="20"/>
          <w:szCs w:val="20"/>
        </w:rPr>
        <w:t>small-scale</w:t>
      </w:r>
      <w:r w:rsidR="004B50BC">
        <w:rPr>
          <w:rFonts w:asciiTheme="minorHAnsi" w:hAnsiTheme="minorHAnsi" w:cstheme="minorHAnsi"/>
          <w:bCs/>
          <w:sz w:val="20"/>
          <w:szCs w:val="20"/>
        </w:rPr>
        <w:t xml:space="preserve"> treatment facilities, </w:t>
      </w:r>
      <w:r w:rsidR="00D41297">
        <w:rPr>
          <w:rFonts w:asciiTheme="minorHAnsi" w:hAnsiTheme="minorHAnsi" w:cstheme="minorHAnsi"/>
          <w:bCs/>
          <w:sz w:val="20"/>
          <w:szCs w:val="20"/>
        </w:rPr>
        <w:t xml:space="preserve">collecting the </w:t>
      </w:r>
      <w:r w:rsidR="00BB30D8">
        <w:rPr>
          <w:rFonts w:asciiTheme="minorHAnsi" w:hAnsiTheme="minorHAnsi" w:cstheme="minorHAnsi"/>
          <w:bCs/>
          <w:sz w:val="20"/>
          <w:szCs w:val="20"/>
        </w:rPr>
        <w:t>wastewater,</w:t>
      </w:r>
      <w:r w:rsidR="00D41297">
        <w:rPr>
          <w:rFonts w:asciiTheme="minorHAnsi" w:hAnsiTheme="minorHAnsi" w:cstheme="minorHAnsi"/>
          <w:bCs/>
          <w:sz w:val="20"/>
          <w:szCs w:val="20"/>
        </w:rPr>
        <w:t xml:space="preserve"> and conveying it to a new centralized treatment plant, </w:t>
      </w:r>
      <w:r w:rsidR="00B9199A">
        <w:rPr>
          <w:rFonts w:asciiTheme="minorHAnsi" w:hAnsiTheme="minorHAnsi" w:cstheme="minorHAnsi"/>
          <w:bCs/>
          <w:sz w:val="20"/>
          <w:szCs w:val="20"/>
        </w:rPr>
        <w:t>or</w:t>
      </w:r>
      <w:r w:rsidR="00D41297">
        <w:rPr>
          <w:rFonts w:asciiTheme="minorHAnsi" w:hAnsiTheme="minorHAnsi" w:cstheme="minorHAnsi"/>
          <w:bCs/>
          <w:sz w:val="20"/>
          <w:szCs w:val="20"/>
        </w:rPr>
        <w:t xml:space="preserve"> the collection of </w:t>
      </w:r>
      <w:proofErr w:type="gramStart"/>
      <w:r w:rsidR="009C1029">
        <w:rPr>
          <w:rFonts w:asciiTheme="minorHAnsi" w:hAnsiTheme="minorHAnsi" w:cstheme="minorHAnsi"/>
          <w:bCs/>
          <w:sz w:val="20"/>
          <w:szCs w:val="20"/>
        </w:rPr>
        <w:t>wastewater</w:t>
      </w:r>
      <w:proofErr w:type="gramEnd"/>
      <w:r w:rsidR="00D41297">
        <w:rPr>
          <w:rFonts w:asciiTheme="minorHAnsi" w:hAnsiTheme="minorHAnsi" w:cstheme="minorHAnsi"/>
          <w:bCs/>
          <w:sz w:val="20"/>
          <w:szCs w:val="20"/>
        </w:rPr>
        <w:t xml:space="preserve"> and </w:t>
      </w:r>
      <w:r w:rsidR="00D8429C">
        <w:rPr>
          <w:rFonts w:asciiTheme="minorHAnsi" w:hAnsiTheme="minorHAnsi" w:cstheme="minorHAnsi"/>
          <w:bCs/>
          <w:sz w:val="20"/>
          <w:szCs w:val="20"/>
        </w:rPr>
        <w:t xml:space="preserve">conveying it to decentralized or community holding tanks.  </w:t>
      </w:r>
    </w:p>
    <w:p w14:paraId="3AC0E59C" w14:textId="77777777" w:rsidR="00923B6B" w:rsidRDefault="00923B6B" w:rsidP="000730E3">
      <w:pPr>
        <w:spacing w:line="360" w:lineRule="auto"/>
        <w:rPr>
          <w:rFonts w:asciiTheme="minorHAnsi" w:hAnsiTheme="minorHAnsi" w:cstheme="minorHAnsi"/>
          <w:bCs/>
          <w:sz w:val="20"/>
          <w:szCs w:val="20"/>
        </w:rPr>
      </w:pPr>
    </w:p>
    <w:p w14:paraId="68A0CCBB" w14:textId="1B710E9A" w:rsidR="00A25185" w:rsidRDefault="00184B28" w:rsidP="000730E3">
      <w:pPr>
        <w:spacing w:line="360" w:lineRule="auto"/>
        <w:rPr>
          <w:rFonts w:asciiTheme="minorHAnsi" w:hAnsiTheme="minorHAnsi" w:cstheme="minorHAnsi"/>
          <w:bCs/>
          <w:sz w:val="20"/>
          <w:szCs w:val="20"/>
        </w:rPr>
      </w:pPr>
      <w:r>
        <w:rPr>
          <w:rFonts w:asciiTheme="minorHAnsi" w:hAnsiTheme="minorHAnsi" w:cstheme="minorHAnsi"/>
          <w:bCs/>
          <w:sz w:val="20"/>
          <w:szCs w:val="20"/>
        </w:rPr>
        <w:t xml:space="preserve">The Linn Sanitary District </w:t>
      </w:r>
      <w:r w:rsidR="00AF636F">
        <w:rPr>
          <w:rFonts w:asciiTheme="minorHAnsi" w:hAnsiTheme="minorHAnsi" w:cstheme="minorHAnsi"/>
          <w:bCs/>
          <w:sz w:val="20"/>
          <w:szCs w:val="20"/>
        </w:rPr>
        <w:t xml:space="preserve">committed to the </w:t>
      </w:r>
      <w:r w:rsidR="00AF636F" w:rsidRPr="000B5950">
        <w:rPr>
          <w:rFonts w:asciiTheme="minorHAnsi" w:hAnsiTheme="minorHAnsi" w:cstheme="minorHAnsi"/>
          <w:b/>
          <w:sz w:val="20"/>
          <w:szCs w:val="20"/>
        </w:rPr>
        <w:t xml:space="preserve">Type 1 </w:t>
      </w:r>
      <w:r w:rsidR="00AF636F">
        <w:rPr>
          <w:rFonts w:asciiTheme="minorHAnsi" w:hAnsiTheme="minorHAnsi" w:cstheme="minorHAnsi"/>
          <w:bCs/>
          <w:sz w:val="20"/>
          <w:szCs w:val="20"/>
        </w:rPr>
        <w:t>option, which address</w:t>
      </w:r>
      <w:r w:rsidR="00716F08">
        <w:rPr>
          <w:rFonts w:asciiTheme="minorHAnsi" w:hAnsiTheme="minorHAnsi" w:cstheme="minorHAnsi"/>
          <w:bCs/>
          <w:sz w:val="20"/>
          <w:szCs w:val="20"/>
        </w:rPr>
        <w:t>es</w:t>
      </w:r>
      <w:r w:rsidR="00AF636F">
        <w:rPr>
          <w:rFonts w:asciiTheme="minorHAnsi" w:hAnsiTheme="minorHAnsi" w:cstheme="minorHAnsi"/>
          <w:bCs/>
          <w:sz w:val="20"/>
          <w:szCs w:val="20"/>
        </w:rPr>
        <w:t xml:space="preserve"> sanitary wast</w:t>
      </w:r>
      <w:r w:rsidR="00EC4D10">
        <w:rPr>
          <w:rFonts w:asciiTheme="minorHAnsi" w:hAnsiTheme="minorHAnsi" w:cstheme="minorHAnsi"/>
          <w:bCs/>
          <w:sz w:val="20"/>
          <w:szCs w:val="20"/>
        </w:rPr>
        <w:t xml:space="preserve">e management on a </w:t>
      </w:r>
      <w:r w:rsidR="00543E01">
        <w:rPr>
          <w:rFonts w:asciiTheme="minorHAnsi" w:hAnsiTheme="minorHAnsi" w:cstheme="minorHAnsi"/>
          <w:bCs/>
          <w:sz w:val="20"/>
          <w:szCs w:val="20"/>
        </w:rPr>
        <w:t>house-by-house</w:t>
      </w:r>
      <w:r w:rsidR="00EC4D10">
        <w:rPr>
          <w:rFonts w:asciiTheme="minorHAnsi" w:hAnsiTheme="minorHAnsi" w:cstheme="minorHAnsi"/>
          <w:bCs/>
          <w:sz w:val="20"/>
          <w:szCs w:val="20"/>
        </w:rPr>
        <w:t xml:space="preserve"> bas</w:t>
      </w:r>
      <w:r w:rsidR="00716F08">
        <w:rPr>
          <w:rFonts w:asciiTheme="minorHAnsi" w:hAnsiTheme="minorHAnsi" w:cstheme="minorHAnsi"/>
          <w:bCs/>
          <w:sz w:val="20"/>
          <w:szCs w:val="20"/>
        </w:rPr>
        <w:t>i</w:t>
      </w:r>
      <w:r w:rsidR="00EC4D10">
        <w:rPr>
          <w:rFonts w:asciiTheme="minorHAnsi" w:hAnsiTheme="minorHAnsi" w:cstheme="minorHAnsi"/>
          <w:bCs/>
          <w:sz w:val="20"/>
          <w:szCs w:val="20"/>
        </w:rPr>
        <w:t xml:space="preserve">s, using </w:t>
      </w:r>
      <w:r w:rsidR="006E25AE">
        <w:rPr>
          <w:rFonts w:asciiTheme="minorHAnsi" w:hAnsiTheme="minorHAnsi" w:cstheme="minorHAnsi"/>
          <w:bCs/>
          <w:sz w:val="20"/>
          <w:szCs w:val="20"/>
        </w:rPr>
        <w:t xml:space="preserve">existing </w:t>
      </w:r>
      <w:r w:rsidR="00EC4D10">
        <w:rPr>
          <w:rFonts w:asciiTheme="minorHAnsi" w:hAnsiTheme="minorHAnsi" w:cstheme="minorHAnsi"/>
          <w:bCs/>
          <w:sz w:val="20"/>
          <w:szCs w:val="20"/>
        </w:rPr>
        <w:t xml:space="preserve">Private On-Site </w:t>
      </w:r>
      <w:r w:rsidR="008C6CAD">
        <w:rPr>
          <w:rFonts w:asciiTheme="minorHAnsi" w:hAnsiTheme="minorHAnsi" w:cstheme="minorHAnsi"/>
          <w:bCs/>
          <w:sz w:val="20"/>
          <w:szCs w:val="20"/>
        </w:rPr>
        <w:t>W</w:t>
      </w:r>
      <w:r w:rsidR="00EC4D10">
        <w:rPr>
          <w:rFonts w:asciiTheme="minorHAnsi" w:hAnsiTheme="minorHAnsi" w:cstheme="minorHAnsi"/>
          <w:bCs/>
          <w:sz w:val="20"/>
          <w:szCs w:val="20"/>
        </w:rPr>
        <w:t>ast</w:t>
      </w:r>
      <w:r w:rsidR="00157CEC">
        <w:rPr>
          <w:rFonts w:asciiTheme="minorHAnsi" w:hAnsiTheme="minorHAnsi" w:cstheme="minorHAnsi"/>
          <w:bCs/>
          <w:sz w:val="20"/>
          <w:szCs w:val="20"/>
        </w:rPr>
        <w:t xml:space="preserve">ewater </w:t>
      </w:r>
      <w:r w:rsidR="008C6CAD">
        <w:rPr>
          <w:rFonts w:asciiTheme="minorHAnsi" w:hAnsiTheme="minorHAnsi" w:cstheme="minorHAnsi"/>
          <w:bCs/>
          <w:sz w:val="20"/>
          <w:szCs w:val="20"/>
        </w:rPr>
        <w:t>T</w:t>
      </w:r>
      <w:r w:rsidR="00157CEC">
        <w:rPr>
          <w:rFonts w:asciiTheme="minorHAnsi" w:hAnsiTheme="minorHAnsi" w:cstheme="minorHAnsi"/>
          <w:bCs/>
          <w:sz w:val="20"/>
          <w:szCs w:val="20"/>
        </w:rPr>
        <w:t xml:space="preserve">reatment </w:t>
      </w:r>
      <w:r w:rsidR="008C6CAD">
        <w:rPr>
          <w:rFonts w:asciiTheme="minorHAnsi" w:hAnsiTheme="minorHAnsi" w:cstheme="minorHAnsi"/>
          <w:bCs/>
          <w:sz w:val="20"/>
          <w:szCs w:val="20"/>
        </w:rPr>
        <w:t>S</w:t>
      </w:r>
      <w:r w:rsidR="00157CEC">
        <w:rPr>
          <w:rFonts w:asciiTheme="minorHAnsi" w:hAnsiTheme="minorHAnsi" w:cstheme="minorHAnsi"/>
          <w:bCs/>
          <w:sz w:val="20"/>
          <w:szCs w:val="20"/>
        </w:rPr>
        <w:t>ystems</w:t>
      </w:r>
      <w:r w:rsidR="00DD62AB">
        <w:rPr>
          <w:rFonts w:asciiTheme="minorHAnsi" w:hAnsiTheme="minorHAnsi" w:cstheme="minorHAnsi"/>
          <w:bCs/>
          <w:sz w:val="20"/>
          <w:szCs w:val="20"/>
        </w:rPr>
        <w:t xml:space="preserve">, </w:t>
      </w:r>
      <w:r w:rsidR="009A0543">
        <w:rPr>
          <w:rFonts w:asciiTheme="minorHAnsi" w:hAnsiTheme="minorHAnsi" w:cstheme="minorHAnsi"/>
          <w:bCs/>
          <w:sz w:val="20"/>
          <w:szCs w:val="20"/>
        </w:rPr>
        <w:t xml:space="preserve">replacement </w:t>
      </w:r>
      <w:r w:rsidR="00DD62AB">
        <w:rPr>
          <w:rFonts w:asciiTheme="minorHAnsi" w:hAnsiTheme="minorHAnsi" w:cstheme="minorHAnsi"/>
          <w:bCs/>
          <w:sz w:val="20"/>
          <w:szCs w:val="20"/>
        </w:rPr>
        <w:t>system</w:t>
      </w:r>
      <w:r w:rsidR="003429E5">
        <w:rPr>
          <w:rFonts w:asciiTheme="minorHAnsi" w:hAnsiTheme="minorHAnsi" w:cstheme="minorHAnsi"/>
          <w:bCs/>
          <w:sz w:val="20"/>
          <w:szCs w:val="20"/>
        </w:rPr>
        <w:t>s</w:t>
      </w:r>
      <w:r w:rsidR="00DD62AB">
        <w:rPr>
          <w:rFonts w:asciiTheme="minorHAnsi" w:hAnsiTheme="minorHAnsi" w:cstheme="minorHAnsi"/>
          <w:bCs/>
          <w:sz w:val="20"/>
          <w:szCs w:val="20"/>
        </w:rPr>
        <w:t>,</w:t>
      </w:r>
      <w:r w:rsidR="009A0543">
        <w:rPr>
          <w:rFonts w:asciiTheme="minorHAnsi" w:hAnsiTheme="minorHAnsi" w:cstheme="minorHAnsi"/>
          <w:bCs/>
          <w:sz w:val="20"/>
          <w:szCs w:val="20"/>
        </w:rPr>
        <w:t xml:space="preserve"> upgraded systems </w:t>
      </w:r>
      <w:r w:rsidR="00157CEC">
        <w:rPr>
          <w:rFonts w:asciiTheme="minorHAnsi" w:hAnsiTheme="minorHAnsi" w:cstheme="minorHAnsi"/>
          <w:bCs/>
          <w:sz w:val="20"/>
          <w:szCs w:val="20"/>
        </w:rPr>
        <w:t xml:space="preserve">or holding tanks.  </w:t>
      </w:r>
      <w:r w:rsidR="003D1EBF">
        <w:rPr>
          <w:rFonts w:asciiTheme="minorHAnsi" w:hAnsiTheme="minorHAnsi" w:cstheme="minorHAnsi"/>
          <w:bCs/>
          <w:sz w:val="20"/>
          <w:szCs w:val="20"/>
        </w:rPr>
        <w:t xml:space="preserve">With the </w:t>
      </w:r>
      <w:r w:rsidR="003D1EBF" w:rsidRPr="00EF3ED8">
        <w:rPr>
          <w:rFonts w:asciiTheme="minorHAnsi" w:hAnsiTheme="minorHAnsi" w:cstheme="minorHAnsi"/>
          <w:b/>
          <w:sz w:val="20"/>
          <w:szCs w:val="20"/>
        </w:rPr>
        <w:t xml:space="preserve">Type 1 </w:t>
      </w:r>
      <w:r w:rsidR="003D1EBF">
        <w:rPr>
          <w:rFonts w:asciiTheme="minorHAnsi" w:hAnsiTheme="minorHAnsi" w:cstheme="minorHAnsi"/>
          <w:bCs/>
          <w:sz w:val="20"/>
          <w:szCs w:val="20"/>
        </w:rPr>
        <w:t>option a commitment to</w:t>
      </w:r>
      <w:r w:rsidR="00BD5102">
        <w:rPr>
          <w:rFonts w:asciiTheme="minorHAnsi" w:hAnsiTheme="minorHAnsi" w:cstheme="minorHAnsi"/>
          <w:bCs/>
          <w:sz w:val="20"/>
          <w:szCs w:val="20"/>
        </w:rPr>
        <w:t xml:space="preserve"> </w:t>
      </w:r>
      <w:r w:rsidR="003D1EBF">
        <w:rPr>
          <w:rFonts w:asciiTheme="minorHAnsi" w:hAnsiTheme="minorHAnsi" w:cstheme="minorHAnsi"/>
          <w:bCs/>
          <w:sz w:val="20"/>
          <w:szCs w:val="20"/>
        </w:rPr>
        <w:t xml:space="preserve">implement </w:t>
      </w:r>
      <w:r w:rsidR="00E73494">
        <w:rPr>
          <w:rFonts w:asciiTheme="minorHAnsi" w:hAnsiTheme="minorHAnsi" w:cstheme="minorHAnsi"/>
          <w:bCs/>
          <w:sz w:val="20"/>
          <w:szCs w:val="20"/>
        </w:rPr>
        <w:t>and enforce a rigorous inspection,</w:t>
      </w:r>
      <w:r w:rsidR="003E3B4F">
        <w:rPr>
          <w:rFonts w:asciiTheme="minorHAnsi" w:hAnsiTheme="minorHAnsi" w:cstheme="minorHAnsi"/>
          <w:bCs/>
          <w:sz w:val="20"/>
          <w:szCs w:val="20"/>
        </w:rPr>
        <w:t xml:space="preserve"> </w:t>
      </w:r>
      <w:r w:rsidR="00E73494">
        <w:rPr>
          <w:rFonts w:asciiTheme="minorHAnsi" w:hAnsiTheme="minorHAnsi" w:cstheme="minorHAnsi"/>
          <w:bCs/>
          <w:sz w:val="20"/>
          <w:szCs w:val="20"/>
        </w:rPr>
        <w:t xml:space="preserve">education and maintenance program for its </w:t>
      </w:r>
      <w:r w:rsidR="00DE34EA">
        <w:rPr>
          <w:rFonts w:asciiTheme="minorHAnsi" w:hAnsiTheme="minorHAnsi" w:cstheme="minorHAnsi"/>
          <w:bCs/>
          <w:sz w:val="20"/>
          <w:szCs w:val="20"/>
        </w:rPr>
        <w:t>residents</w:t>
      </w:r>
      <w:r w:rsidR="005A0593">
        <w:rPr>
          <w:rFonts w:asciiTheme="minorHAnsi" w:hAnsiTheme="minorHAnsi" w:cstheme="minorHAnsi"/>
          <w:bCs/>
          <w:sz w:val="20"/>
          <w:szCs w:val="20"/>
        </w:rPr>
        <w:t xml:space="preserve"> needed to be mad</w:t>
      </w:r>
      <w:r w:rsidR="003E3B4F">
        <w:rPr>
          <w:rFonts w:asciiTheme="minorHAnsi" w:hAnsiTheme="minorHAnsi" w:cstheme="minorHAnsi"/>
          <w:bCs/>
          <w:sz w:val="20"/>
          <w:szCs w:val="20"/>
        </w:rPr>
        <w:t>e</w:t>
      </w:r>
      <w:r w:rsidR="00C653AD">
        <w:rPr>
          <w:rFonts w:asciiTheme="minorHAnsi" w:hAnsiTheme="minorHAnsi" w:cstheme="minorHAnsi"/>
          <w:bCs/>
          <w:sz w:val="20"/>
          <w:szCs w:val="20"/>
        </w:rPr>
        <w:t xml:space="preserve"> by the District.</w:t>
      </w:r>
      <w:r w:rsidR="003E3B4F">
        <w:rPr>
          <w:rFonts w:asciiTheme="minorHAnsi" w:hAnsiTheme="minorHAnsi" w:cstheme="minorHAnsi"/>
          <w:bCs/>
          <w:sz w:val="20"/>
          <w:szCs w:val="20"/>
        </w:rPr>
        <w:t xml:space="preserve"> </w:t>
      </w:r>
      <w:r w:rsidR="00A431A4">
        <w:rPr>
          <w:rFonts w:asciiTheme="minorHAnsi" w:hAnsiTheme="minorHAnsi" w:cstheme="minorHAnsi"/>
          <w:bCs/>
          <w:sz w:val="20"/>
          <w:szCs w:val="20"/>
        </w:rPr>
        <w:t xml:space="preserve">This newsletter will look at the factors and considerations that led to choosing </w:t>
      </w:r>
      <w:r w:rsidR="00923B6B">
        <w:rPr>
          <w:rFonts w:asciiTheme="minorHAnsi" w:hAnsiTheme="minorHAnsi" w:cstheme="minorHAnsi"/>
          <w:bCs/>
          <w:sz w:val="20"/>
          <w:szCs w:val="20"/>
        </w:rPr>
        <w:t xml:space="preserve">the </w:t>
      </w:r>
      <w:r w:rsidR="00A431A4" w:rsidRPr="00746F87">
        <w:rPr>
          <w:rFonts w:asciiTheme="minorHAnsi" w:hAnsiTheme="minorHAnsi" w:cstheme="minorHAnsi"/>
          <w:b/>
          <w:sz w:val="20"/>
          <w:szCs w:val="20"/>
        </w:rPr>
        <w:t>Type 1</w:t>
      </w:r>
      <w:r w:rsidR="00A431A4">
        <w:rPr>
          <w:rFonts w:asciiTheme="minorHAnsi" w:hAnsiTheme="minorHAnsi" w:cstheme="minorHAnsi"/>
          <w:bCs/>
          <w:sz w:val="20"/>
          <w:szCs w:val="20"/>
        </w:rPr>
        <w:t xml:space="preserve"> option.</w:t>
      </w:r>
    </w:p>
    <w:p w14:paraId="20A26B6C" w14:textId="5E268F1D" w:rsidR="00A25185" w:rsidRDefault="00A25185" w:rsidP="000730E3">
      <w:pPr>
        <w:spacing w:line="360" w:lineRule="auto"/>
        <w:rPr>
          <w:rFonts w:asciiTheme="minorHAnsi" w:hAnsiTheme="minorHAnsi" w:cstheme="minorHAnsi"/>
          <w:bCs/>
          <w:sz w:val="20"/>
          <w:szCs w:val="20"/>
        </w:rPr>
      </w:pPr>
    </w:p>
    <w:p w14:paraId="4E7CCC8F" w14:textId="24C07B2B" w:rsidR="00A25185" w:rsidRDefault="00A25185" w:rsidP="000730E3">
      <w:pPr>
        <w:spacing w:line="360" w:lineRule="auto"/>
        <w:rPr>
          <w:rFonts w:asciiTheme="minorHAnsi" w:hAnsiTheme="minorHAnsi" w:cstheme="minorHAnsi"/>
          <w:bCs/>
          <w:sz w:val="20"/>
          <w:szCs w:val="20"/>
        </w:rPr>
      </w:pPr>
    </w:p>
    <w:p w14:paraId="0741E5B5" w14:textId="0616165E" w:rsidR="00A25185" w:rsidRDefault="00A25185" w:rsidP="000730E3">
      <w:pPr>
        <w:spacing w:line="360" w:lineRule="auto"/>
        <w:rPr>
          <w:rFonts w:asciiTheme="minorHAnsi" w:hAnsiTheme="minorHAnsi" w:cstheme="minorHAnsi"/>
          <w:bCs/>
          <w:sz w:val="20"/>
          <w:szCs w:val="20"/>
        </w:rPr>
      </w:pPr>
    </w:p>
    <w:p w14:paraId="1864BDD0" w14:textId="6BD287BC" w:rsidR="00A25185" w:rsidRDefault="00A25185" w:rsidP="000730E3">
      <w:pPr>
        <w:spacing w:line="360" w:lineRule="auto"/>
        <w:rPr>
          <w:rFonts w:asciiTheme="minorHAnsi" w:hAnsiTheme="minorHAnsi" w:cstheme="minorHAnsi"/>
          <w:bCs/>
          <w:sz w:val="20"/>
          <w:szCs w:val="20"/>
        </w:rPr>
      </w:pPr>
    </w:p>
    <w:p w14:paraId="06AE39D3" w14:textId="64ED1750" w:rsidR="00A25185" w:rsidRDefault="00A25185" w:rsidP="000730E3">
      <w:pPr>
        <w:spacing w:line="360" w:lineRule="auto"/>
        <w:rPr>
          <w:rFonts w:asciiTheme="minorHAnsi" w:hAnsiTheme="minorHAnsi" w:cstheme="minorHAnsi"/>
          <w:bCs/>
          <w:sz w:val="20"/>
          <w:szCs w:val="20"/>
        </w:rPr>
      </w:pPr>
    </w:p>
    <w:p w14:paraId="76A432B9" w14:textId="135A2458" w:rsidR="00A25185" w:rsidRPr="006377CC" w:rsidRDefault="006377CC" w:rsidP="000730E3">
      <w:pPr>
        <w:spacing w:line="360" w:lineRule="auto"/>
        <w:rPr>
          <w:rFonts w:asciiTheme="minorHAnsi" w:hAnsiTheme="minorHAnsi" w:cstheme="minorHAnsi"/>
          <w:b/>
          <w:color w:val="FF0000"/>
          <w:sz w:val="32"/>
          <w:szCs w:val="32"/>
        </w:rPr>
      </w:pPr>
      <w:r w:rsidRPr="006377CC">
        <w:rPr>
          <w:rFonts w:asciiTheme="minorHAnsi" w:hAnsiTheme="minorHAnsi" w:cstheme="minorHAnsi"/>
          <w:bCs/>
          <w:color w:val="FF0000"/>
          <w:sz w:val="32"/>
          <w:szCs w:val="32"/>
        </w:rPr>
        <w:t xml:space="preserve">                                  </w:t>
      </w:r>
    </w:p>
    <w:p w14:paraId="30F6D31E" w14:textId="080DFF37" w:rsidR="00A25185" w:rsidRDefault="00A25185" w:rsidP="000730E3">
      <w:pPr>
        <w:spacing w:line="360" w:lineRule="auto"/>
        <w:rPr>
          <w:rFonts w:asciiTheme="minorHAnsi" w:hAnsiTheme="minorHAnsi" w:cstheme="minorHAnsi"/>
          <w:bCs/>
          <w:sz w:val="20"/>
          <w:szCs w:val="20"/>
        </w:rPr>
      </w:pPr>
    </w:p>
    <w:p w14:paraId="3C471A69" w14:textId="0ECD14CD" w:rsidR="00A25185" w:rsidRDefault="00A25185" w:rsidP="000730E3">
      <w:pPr>
        <w:spacing w:line="360" w:lineRule="auto"/>
        <w:rPr>
          <w:rFonts w:asciiTheme="minorHAnsi" w:hAnsiTheme="minorHAnsi" w:cstheme="minorHAnsi"/>
          <w:bCs/>
          <w:sz w:val="20"/>
          <w:szCs w:val="20"/>
        </w:rPr>
      </w:pPr>
    </w:p>
    <w:p w14:paraId="6CA3AA1A" w14:textId="5DC19909" w:rsidR="00A25185" w:rsidRDefault="00A25185" w:rsidP="000730E3">
      <w:pPr>
        <w:spacing w:line="360" w:lineRule="auto"/>
        <w:rPr>
          <w:rFonts w:asciiTheme="minorHAnsi" w:hAnsiTheme="minorHAnsi" w:cstheme="minorHAnsi"/>
          <w:bCs/>
          <w:sz w:val="20"/>
          <w:szCs w:val="20"/>
        </w:rPr>
      </w:pPr>
    </w:p>
    <w:p w14:paraId="6718D631" w14:textId="3EDE1388" w:rsidR="00A25185" w:rsidRDefault="00A25185" w:rsidP="000730E3">
      <w:pPr>
        <w:spacing w:line="360" w:lineRule="auto"/>
        <w:rPr>
          <w:rFonts w:asciiTheme="minorHAnsi" w:hAnsiTheme="minorHAnsi" w:cstheme="minorHAnsi"/>
          <w:bCs/>
          <w:sz w:val="20"/>
          <w:szCs w:val="20"/>
        </w:rPr>
      </w:pPr>
    </w:p>
    <w:p w14:paraId="68A01A4D" w14:textId="611DEA44" w:rsidR="00A25185" w:rsidRDefault="00A25185" w:rsidP="000730E3">
      <w:pPr>
        <w:spacing w:line="360" w:lineRule="auto"/>
        <w:rPr>
          <w:rFonts w:asciiTheme="minorHAnsi" w:hAnsiTheme="minorHAnsi" w:cstheme="minorHAnsi"/>
          <w:bCs/>
          <w:sz w:val="20"/>
          <w:szCs w:val="20"/>
        </w:rPr>
      </w:pPr>
    </w:p>
    <w:p w14:paraId="53B11AED" w14:textId="4C62E956" w:rsidR="00A25185" w:rsidRDefault="00A25185" w:rsidP="000730E3">
      <w:pPr>
        <w:spacing w:line="360" w:lineRule="auto"/>
        <w:rPr>
          <w:rFonts w:asciiTheme="minorHAnsi" w:hAnsiTheme="minorHAnsi" w:cstheme="minorHAnsi"/>
          <w:bCs/>
          <w:sz w:val="20"/>
          <w:szCs w:val="20"/>
        </w:rPr>
      </w:pPr>
    </w:p>
    <w:p w14:paraId="4372255F" w14:textId="77777777" w:rsidR="001D3349" w:rsidRDefault="001D3349" w:rsidP="000678F1">
      <w:pPr>
        <w:rPr>
          <w:rFonts w:asciiTheme="minorHAnsi" w:hAnsiTheme="minorHAnsi" w:cstheme="minorHAnsi"/>
          <w:sz w:val="22"/>
          <w:szCs w:val="22"/>
        </w:rPr>
      </w:pPr>
    </w:p>
    <w:p w14:paraId="0E63FF74" w14:textId="77777777" w:rsidR="00A458E6" w:rsidRDefault="00A458E6" w:rsidP="000678F1">
      <w:pPr>
        <w:rPr>
          <w:rFonts w:asciiTheme="minorHAnsi" w:hAnsiTheme="minorHAnsi" w:cstheme="minorHAnsi"/>
          <w:sz w:val="22"/>
          <w:szCs w:val="22"/>
        </w:rPr>
      </w:pPr>
    </w:p>
    <w:p w14:paraId="50858E13" w14:textId="77777777" w:rsidR="00A458E6" w:rsidRDefault="00A458E6" w:rsidP="000678F1">
      <w:pPr>
        <w:rPr>
          <w:rFonts w:asciiTheme="minorHAnsi" w:hAnsiTheme="minorHAnsi" w:cstheme="minorHAnsi"/>
          <w:sz w:val="22"/>
          <w:szCs w:val="22"/>
        </w:rPr>
      </w:pPr>
    </w:p>
    <w:p w14:paraId="3433AAC0" w14:textId="71757351" w:rsidR="001D3349" w:rsidRPr="00D64E5C" w:rsidRDefault="001D3349" w:rsidP="000678F1">
      <w:pPr>
        <w:rPr>
          <w:rFonts w:asciiTheme="minorHAnsi" w:hAnsiTheme="minorHAnsi" w:cstheme="minorHAnsi"/>
          <w:sz w:val="22"/>
          <w:szCs w:val="22"/>
        </w:rPr>
      </w:pPr>
    </w:p>
    <w:p w14:paraId="40C133CE" w14:textId="16EDEB66" w:rsidR="00721E32" w:rsidRPr="00501501" w:rsidRDefault="002E1233" w:rsidP="00501501">
      <w:pPr>
        <w:spacing w:line="360" w:lineRule="auto"/>
        <w:rPr>
          <w:color w:val="FF0000"/>
          <w:sz w:val="48"/>
          <w:szCs w:val="96"/>
        </w:rPr>
      </w:pPr>
      <w:r w:rsidRPr="002E1233">
        <w:rPr>
          <w:color w:val="FF0000"/>
          <w:szCs w:val="44"/>
        </w:rPr>
        <w:t xml:space="preserve">          </w:t>
      </w:r>
      <w:r w:rsidR="00A458E6">
        <w:rPr>
          <w:noProof/>
        </w:rPr>
        <w:drawing>
          <wp:inline distT="0" distB="0" distL="0" distR="0" wp14:anchorId="406C6652" wp14:editId="199E2F75">
            <wp:extent cx="488315" cy="3604260"/>
            <wp:effectExtent l="0" t="0" r="698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315" cy="3604260"/>
                    </a:xfrm>
                    <a:prstGeom prst="rect">
                      <a:avLst/>
                    </a:prstGeom>
                    <a:noFill/>
                    <a:ln>
                      <a:noFill/>
                    </a:ln>
                  </pic:spPr>
                </pic:pic>
              </a:graphicData>
            </a:graphic>
          </wp:inline>
        </w:drawing>
      </w:r>
      <w:r w:rsidRPr="002E1233">
        <w:rPr>
          <w:color w:val="FF0000"/>
          <w:szCs w:val="44"/>
        </w:rPr>
        <w:t xml:space="preserve">            </w:t>
      </w:r>
    </w:p>
    <w:p w14:paraId="76983431" w14:textId="413F3C96" w:rsidR="00FD1FB9" w:rsidRPr="00A50D49" w:rsidRDefault="00FD1FB9" w:rsidP="0067114D">
      <w:pPr>
        <w:spacing w:line="360" w:lineRule="auto"/>
      </w:pPr>
      <w:bookmarkStart w:id="0" w:name="_Hlk71707886"/>
      <w:bookmarkEnd w:id="0"/>
    </w:p>
    <w:p w14:paraId="4D9BAAF3" w14:textId="1C4DFAB8" w:rsidR="00791056" w:rsidRPr="001B3730" w:rsidRDefault="000937E3" w:rsidP="0067114D">
      <w:pPr>
        <w:spacing w:line="360" w:lineRule="auto"/>
        <w:rPr>
          <w:b/>
          <w:sz w:val="40"/>
          <w:szCs w:val="40"/>
        </w:rPr>
      </w:pPr>
      <w:r>
        <w:rPr>
          <w:b/>
          <w:sz w:val="40"/>
          <w:szCs w:val="40"/>
        </w:rPr>
        <w:t>L</w:t>
      </w:r>
      <w:r w:rsidR="00791056" w:rsidRPr="001B3730">
        <w:rPr>
          <w:b/>
          <w:sz w:val="40"/>
          <w:szCs w:val="40"/>
        </w:rPr>
        <w:t>INN SANITARY DISTRICT</w:t>
      </w:r>
    </w:p>
    <w:p w14:paraId="67FA043E" w14:textId="77777777" w:rsidR="00791056" w:rsidRPr="001B3730" w:rsidRDefault="00791056" w:rsidP="00791056">
      <w:pPr>
        <w:jc w:val="center"/>
        <w:rPr>
          <w:sz w:val="22"/>
          <w:szCs w:val="22"/>
        </w:rPr>
      </w:pPr>
      <w:r w:rsidRPr="001B3730">
        <w:rPr>
          <w:sz w:val="22"/>
          <w:szCs w:val="22"/>
        </w:rPr>
        <w:t>P.O. Box 949</w:t>
      </w:r>
    </w:p>
    <w:p w14:paraId="7D81A1CD" w14:textId="77777777" w:rsidR="00791056" w:rsidRPr="00A97199" w:rsidRDefault="00791056" w:rsidP="00791056">
      <w:pPr>
        <w:jc w:val="center"/>
        <w:rPr>
          <w:sz w:val="22"/>
          <w:szCs w:val="22"/>
        </w:rPr>
      </w:pPr>
      <w:r w:rsidRPr="00A97199">
        <w:rPr>
          <w:sz w:val="22"/>
          <w:szCs w:val="22"/>
        </w:rPr>
        <w:t>Lake Geneva, WI  53147</w:t>
      </w:r>
    </w:p>
    <w:p w14:paraId="71292929" w14:textId="3BEAC1C6" w:rsidR="00791056" w:rsidRDefault="00791056" w:rsidP="00791056">
      <w:pPr>
        <w:jc w:val="center"/>
        <w:rPr>
          <w:sz w:val="22"/>
          <w:szCs w:val="22"/>
        </w:rPr>
      </w:pPr>
      <w:r w:rsidRPr="00A97199">
        <w:rPr>
          <w:sz w:val="22"/>
          <w:szCs w:val="22"/>
        </w:rPr>
        <w:t>262-</w:t>
      </w:r>
      <w:r w:rsidR="00F85148">
        <w:rPr>
          <w:sz w:val="22"/>
          <w:szCs w:val="22"/>
        </w:rPr>
        <w:t>275-6300 ex.53</w:t>
      </w:r>
    </w:p>
    <w:p w14:paraId="18F4570B" w14:textId="171C42BB" w:rsidR="00791056" w:rsidRPr="00003D44" w:rsidRDefault="00003D44" w:rsidP="00791056">
      <w:pPr>
        <w:jc w:val="center"/>
        <w:rPr>
          <w:rFonts w:asciiTheme="minorHAnsi" w:hAnsiTheme="minorHAnsi" w:cstheme="minorHAnsi"/>
          <w:sz w:val="22"/>
          <w:szCs w:val="22"/>
        </w:rPr>
      </w:pPr>
      <w:r w:rsidRPr="00003D44">
        <w:rPr>
          <w:rFonts w:asciiTheme="minorHAnsi" w:hAnsiTheme="minorHAnsi" w:cstheme="minorHAnsi"/>
          <w:sz w:val="22"/>
          <w:szCs w:val="22"/>
        </w:rPr>
        <w:t>https://townoflinn.com/sanitary-district/</w:t>
      </w:r>
    </w:p>
    <w:p w14:paraId="5C5B5BF6" w14:textId="77777777" w:rsidR="00255DB8" w:rsidRDefault="00255DB8" w:rsidP="00791056">
      <w:pPr>
        <w:jc w:val="center"/>
        <w:rPr>
          <w:sz w:val="40"/>
        </w:rPr>
      </w:pPr>
    </w:p>
    <w:p w14:paraId="70BBFDFC" w14:textId="4387894F" w:rsidR="00911DC6" w:rsidRDefault="00911DC6" w:rsidP="00791056">
      <w:pPr>
        <w:jc w:val="center"/>
        <w:rPr>
          <w:sz w:val="40"/>
        </w:rPr>
      </w:pPr>
      <w:r>
        <w:rPr>
          <w:sz w:val="40"/>
        </w:rPr>
        <w:t>NEWSLETTER</w:t>
      </w:r>
    </w:p>
    <w:p w14:paraId="41AB68A7" w14:textId="77777777" w:rsidR="0058016A" w:rsidRDefault="0058016A" w:rsidP="00791056">
      <w:pPr>
        <w:jc w:val="center"/>
        <w:rPr>
          <w:sz w:val="40"/>
        </w:rPr>
      </w:pPr>
    </w:p>
    <w:p w14:paraId="6CE5B33F" w14:textId="693F6C7A" w:rsidR="00791056" w:rsidRDefault="007A6BA4" w:rsidP="00791056">
      <w:pPr>
        <w:jc w:val="center"/>
        <w:rPr>
          <w:sz w:val="40"/>
        </w:rPr>
      </w:pPr>
      <w:r>
        <w:rPr>
          <w:sz w:val="40"/>
        </w:rPr>
        <w:t>April</w:t>
      </w:r>
      <w:r w:rsidR="005E7D81">
        <w:rPr>
          <w:sz w:val="40"/>
        </w:rPr>
        <w:t xml:space="preserve"> 2023</w:t>
      </w:r>
    </w:p>
    <w:p w14:paraId="1FDEC695" w14:textId="77777777" w:rsidR="007A6BA4" w:rsidRPr="002A09C0" w:rsidRDefault="007A6BA4" w:rsidP="00791056">
      <w:pPr>
        <w:jc w:val="center"/>
        <w:rPr>
          <w:sz w:val="40"/>
        </w:rPr>
      </w:pPr>
    </w:p>
    <w:p w14:paraId="17B124EE" w14:textId="2B8E4FCF" w:rsidR="00926AA5" w:rsidRDefault="00255DB8" w:rsidP="006E5228">
      <w:pPr>
        <w:jc w:val="center"/>
        <w:rPr>
          <w:rFonts w:asciiTheme="minorHAnsi" w:hAnsiTheme="minorHAnsi" w:cstheme="minorHAnsi"/>
          <w:sz w:val="22"/>
          <w:szCs w:val="22"/>
        </w:rPr>
      </w:pPr>
      <w:r w:rsidRPr="006E5228">
        <w:rPr>
          <w:rFonts w:asciiTheme="minorHAnsi" w:hAnsiTheme="minorHAnsi" w:cstheme="minorHAnsi"/>
          <w:sz w:val="22"/>
          <w:szCs w:val="22"/>
        </w:rPr>
        <w:t>-</w:t>
      </w:r>
      <w:r w:rsidR="000E2E46">
        <w:rPr>
          <w:rFonts w:asciiTheme="minorHAnsi" w:hAnsiTheme="minorHAnsi" w:cstheme="minorHAnsi"/>
          <w:sz w:val="22"/>
          <w:szCs w:val="22"/>
        </w:rPr>
        <w:t xml:space="preserve">Why </w:t>
      </w:r>
      <w:r w:rsidR="000E2E46" w:rsidRPr="00D63F4B">
        <w:rPr>
          <w:rFonts w:asciiTheme="minorHAnsi" w:hAnsiTheme="minorHAnsi" w:cstheme="minorHAnsi"/>
          <w:b/>
          <w:bCs/>
          <w:sz w:val="22"/>
          <w:szCs w:val="22"/>
        </w:rPr>
        <w:t>Type 1</w:t>
      </w:r>
      <w:r w:rsidR="000E2E46">
        <w:rPr>
          <w:rFonts w:asciiTheme="minorHAnsi" w:hAnsiTheme="minorHAnsi" w:cstheme="minorHAnsi"/>
          <w:sz w:val="22"/>
          <w:szCs w:val="22"/>
        </w:rPr>
        <w:t xml:space="preserve"> sa</w:t>
      </w:r>
      <w:r w:rsidR="00A9168A">
        <w:rPr>
          <w:rFonts w:asciiTheme="minorHAnsi" w:hAnsiTheme="minorHAnsi" w:cstheme="minorHAnsi"/>
          <w:sz w:val="22"/>
          <w:szCs w:val="22"/>
        </w:rPr>
        <w:t xml:space="preserve">nitary waste </w:t>
      </w:r>
      <w:r w:rsidR="00BB30D8">
        <w:rPr>
          <w:rFonts w:asciiTheme="minorHAnsi" w:hAnsiTheme="minorHAnsi" w:cstheme="minorHAnsi"/>
          <w:sz w:val="22"/>
          <w:szCs w:val="22"/>
        </w:rPr>
        <w:t>management -</w:t>
      </w:r>
    </w:p>
    <w:p w14:paraId="1E16704D" w14:textId="7ACB1A8D" w:rsidR="00C06397" w:rsidRDefault="003B37C8" w:rsidP="006E5228">
      <w:pPr>
        <w:jc w:val="center"/>
        <w:rPr>
          <w:rFonts w:asciiTheme="minorHAnsi" w:hAnsiTheme="minorHAnsi" w:cstheme="minorHAnsi"/>
          <w:sz w:val="22"/>
          <w:szCs w:val="22"/>
        </w:rPr>
      </w:pPr>
      <w:r>
        <w:rPr>
          <w:rFonts w:asciiTheme="minorHAnsi" w:hAnsiTheme="minorHAnsi" w:cstheme="minorHAnsi"/>
          <w:sz w:val="22"/>
          <w:szCs w:val="22"/>
        </w:rPr>
        <w:t>-</w:t>
      </w:r>
      <w:r w:rsidR="004C5E57">
        <w:rPr>
          <w:rFonts w:asciiTheme="minorHAnsi" w:hAnsiTheme="minorHAnsi" w:cstheme="minorHAnsi"/>
          <w:sz w:val="22"/>
          <w:szCs w:val="22"/>
        </w:rPr>
        <w:t xml:space="preserve">How We Got Here and what the District is doing to assure </w:t>
      </w:r>
    </w:p>
    <w:p w14:paraId="0548C52D" w14:textId="218CA478" w:rsidR="00D63F4B" w:rsidRDefault="003B37C8" w:rsidP="006E5228">
      <w:pPr>
        <w:jc w:val="center"/>
        <w:rPr>
          <w:rFonts w:asciiTheme="minorHAnsi" w:hAnsiTheme="minorHAnsi" w:cstheme="minorHAnsi"/>
          <w:sz w:val="22"/>
          <w:szCs w:val="22"/>
        </w:rPr>
      </w:pPr>
      <w:r>
        <w:rPr>
          <w:rFonts w:asciiTheme="minorHAnsi" w:hAnsiTheme="minorHAnsi" w:cstheme="minorHAnsi"/>
          <w:sz w:val="22"/>
          <w:szCs w:val="22"/>
        </w:rPr>
        <w:t>p</w:t>
      </w:r>
      <w:r w:rsidR="00D63F4B">
        <w:rPr>
          <w:rFonts w:asciiTheme="minorHAnsi" w:hAnsiTheme="minorHAnsi" w:cstheme="minorHAnsi"/>
          <w:sz w:val="22"/>
          <w:szCs w:val="22"/>
        </w:rPr>
        <w:t>roper sanitary waste management-</w:t>
      </w:r>
    </w:p>
    <w:p w14:paraId="78C8D51C" w14:textId="2246490A" w:rsidR="004967C8" w:rsidRPr="009C1029" w:rsidRDefault="004967C8" w:rsidP="006E5228">
      <w:pPr>
        <w:jc w:val="center"/>
        <w:rPr>
          <w:rFonts w:asciiTheme="minorHAnsi" w:hAnsiTheme="minorHAnsi" w:cstheme="minorHAnsi"/>
          <w:b/>
          <w:bCs/>
        </w:rPr>
      </w:pPr>
      <w:r w:rsidRPr="009C1029">
        <w:rPr>
          <w:rFonts w:asciiTheme="minorHAnsi" w:hAnsiTheme="minorHAnsi" w:cstheme="minorHAnsi"/>
          <w:b/>
          <w:bCs/>
        </w:rPr>
        <w:t>Part 2.</w:t>
      </w:r>
    </w:p>
    <w:p w14:paraId="505E7760" w14:textId="77777777" w:rsidR="00C06397" w:rsidRDefault="00C06397" w:rsidP="006E5228">
      <w:pPr>
        <w:jc w:val="center"/>
        <w:rPr>
          <w:rFonts w:asciiTheme="minorHAnsi" w:hAnsiTheme="minorHAnsi" w:cstheme="minorHAnsi"/>
          <w:sz w:val="22"/>
          <w:szCs w:val="22"/>
        </w:rPr>
      </w:pPr>
    </w:p>
    <w:p w14:paraId="1F54C0A8" w14:textId="77777777" w:rsidR="00C06397" w:rsidRDefault="00C06397" w:rsidP="006E5228">
      <w:pPr>
        <w:jc w:val="center"/>
        <w:rPr>
          <w:rFonts w:asciiTheme="minorHAnsi" w:hAnsiTheme="minorHAnsi" w:cstheme="minorHAnsi"/>
          <w:sz w:val="22"/>
          <w:szCs w:val="22"/>
        </w:rPr>
      </w:pPr>
    </w:p>
    <w:p w14:paraId="03AF5E6B" w14:textId="77777777" w:rsidR="00C06397" w:rsidRDefault="00C06397" w:rsidP="006E5228">
      <w:pPr>
        <w:jc w:val="center"/>
        <w:rPr>
          <w:rFonts w:asciiTheme="minorHAnsi" w:hAnsiTheme="minorHAnsi" w:cstheme="minorHAnsi"/>
          <w:sz w:val="22"/>
          <w:szCs w:val="22"/>
        </w:rPr>
      </w:pPr>
    </w:p>
    <w:p w14:paraId="374A04DA" w14:textId="77777777" w:rsidR="00C06397" w:rsidRDefault="00C06397" w:rsidP="006E5228">
      <w:pPr>
        <w:jc w:val="center"/>
        <w:rPr>
          <w:rFonts w:asciiTheme="minorHAnsi" w:hAnsiTheme="minorHAnsi" w:cstheme="minorHAnsi"/>
          <w:sz w:val="22"/>
          <w:szCs w:val="22"/>
        </w:rPr>
      </w:pPr>
    </w:p>
    <w:p w14:paraId="33A0E183" w14:textId="03849FCD" w:rsidR="00791056" w:rsidRPr="004967C8" w:rsidRDefault="00D127AB" w:rsidP="004967C8">
      <w:pPr>
        <w:jc w:val="center"/>
        <w:rPr>
          <w:rFonts w:asciiTheme="minorHAnsi" w:hAnsiTheme="minorHAnsi" w:cstheme="minorHAnsi"/>
          <w:sz w:val="22"/>
          <w:szCs w:val="22"/>
        </w:rPr>
      </w:pPr>
      <w:r>
        <w:rPr>
          <w:i/>
          <w:iCs/>
          <w:sz w:val="28"/>
        </w:rPr>
        <w:t>-</w:t>
      </w:r>
      <w:r w:rsidR="00791056">
        <w:rPr>
          <w:i/>
          <w:iCs/>
          <w:sz w:val="28"/>
        </w:rPr>
        <w:t>FOR OUR HEALTH-</w:t>
      </w:r>
    </w:p>
    <w:p w14:paraId="3DF82267" w14:textId="77777777" w:rsidR="00791056" w:rsidRDefault="00791056" w:rsidP="004967C8">
      <w:pPr>
        <w:pStyle w:val="BodyText"/>
        <w:jc w:val="center"/>
        <w:rPr>
          <w:i/>
          <w:iCs/>
          <w:sz w:val="28"/>
        </w:rPr>
      </w:pPr>
      <w:r>
        <w:rPr>
          <w:i/>
          <w:iCs/>
          <w:sz w:val="28"/>
        </w:rPr>
        <w:t>-AND GENEVA LAKE’S PROTECTION-</w:t>
      </w:r>
    </w:p>
    <w:p w14:paraId="32FB425D" w14:textId="474B81A8" w:rsidR="005532C6" w:rsidRDefault="00C37419" w:rsidP="005532C6">
      <w:pPr>
        <w:pStyle w:val="BodyText"/>
        <w:rPr>
          <w:noProof/>
        </w:rPr>
      </w:pPr>
      <w:r>
        <w:rPr>
          <w:noProof/>
        </w:rPr>
        <w:t xml:space="preserve"> </w:t>
      </w:r>
      <w:r w:rsidR="00543C7C" w:rsidRPr="00A052D7">
        <w:rPr>
          <w:noProof/>
        </w:rPr>
        <w:drawing>
          <wp:inline distT="0" distB="0" distL="0" distR="0" wp14:anchorId="73B13F4F" wp14:editId="71D6BBB2">
            <wp:extent cx="1328321" cy="1628775"/>
            <wp:effectExtent l="0" t="0" r="5715" b="0"/>
            <wp:docPr id="1" name="Picture 1" descr="C:\Users\Ted\Documents\geneva lake\UW X figures\misc\WFP0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d\Documents\geneva lake\UW X figures\misc\WFP016.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656" cy="1634090"/>
                    </a:xfrm>
                    <a:prstGeom prst="rect">
                      <a:avLst/>
                    </a:prstGeom>
                    <a:noFill/>
                    <a:ln>
                      <a:noFill/>
                    </a:ln>
                  </pic:spPr>
                </pic:pic>
              </a:graphicData>
            </a:graphic>
          </wp:inline>
        </w:drawing>
      </w:r>
      <w:r>
        <w:rPr>
          <w:noProof/>
        </w:rPr>
        <w:t xml:space="preserve">    </w:t>
      </w:r>
      <w:r w:rsidR="001F24B8" w:rsidRPr="00F47683">
        <w:rPr>
          <w:noProof/>
        </w:rPr>
        <w:drawing>
          <wp:inline distT="0" distB="0" distL="0" distR="0" wp14:anchorId="36B9D389" wp14:editId="11F50FE1">
            <wp:extent cx="2089284" cy="1438275"/>
            <wp:effectExtent l="0" t="0" r="6350" b="0"/>
            <wp:docPr id="7" name="Picture 7" descr="MHY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Y0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4230" cy="1441680"/>
                    </a:xfrm>
                    <a:prstGeom prst="rect">
                      <a:avLst/>
                    </a:prstGeom>
                    <a:noFill/>
                    <a:ln>
                      <a:noFill/>
                    </a:ln>
                  </pic:spPr>
                </pic:pic>
              </a:graphicData>
            </a:graphic>
          </wp:inline>
        </w:drawing>
      </w:r>
    </w:p>
    <w:p w14:paraId="2C14CB61" w14:textId="0427C39F" w:rsidR="008D7B19" w:rsidRPr="0094426E" w:rsidRDefault="008D7B19" w:rsidP="0094426E">
      <w:pPr>
        <w:pStyle w:val="BodyText"/>
        <w:rPr>
          <w:rFonts w:asciiTheme="minorHAnsi" w:hAnsiTheme="minorHAnsi" w:cstheme="minorHAnsi"/>
          <w:b/>
        </w:rPr>
      </w:pPr>
      <w:bookmarkStart w:id="1" w:name="_Hlk85791727"/>
    </w:p>
    <w:p w14:paraId="321BC097" w14:textId="77777777" w:rsidR="000730E3" w:rsidRDefault="000730E3" w:rsidP="008D7B19">
      <w:pPr>
        <w:spacing w:line="360" w:lineRule="auto"/>
        <w:rPr>
          <w:rFonts w:asciiTheme="minorHAnsi" w:hAnsiTheme="minorHAnsi" w:cstheme="minorHAnsi"/>
          <w:bCs/>
          <w:sz w:val="22"/>
          <w:szCs w:val="22"/>
        </w:rPr>
      </w:pPr>
    </w:p>
    <w:p w14:paraId="59CEC766" w14:textId="7E9D7C25" w:rsidR="00FD1FB9" w:rsidRDefault="00AD6A2C" w:rsidP="00FE3069">
      <w:pPr>
        <w:rPr>
          <w:rFonts w:asciiTheme="minorHAnsi" w:hAnsiTheme="minorHAnsi" w:cstheme="minorHAnsi"/>
          <w:b/>
          <w:sz w:val="28"/>
          <w:szCs w:val="28"/>
        </w:rPr>
      </w:pPr>
      <w:r>
        <w:rPr>
          <w:rFonts w:asciiTheme="minorHAnsi" w:hAnsiTheme="minorHAnsi" w:cstheme="minorHAnsi"/>
          <w:b/>
          <w:sz w:val="28"/>
          <w:szCs w:val="28"/>
        </w:rPr>
        <w:lastRenderedPageBreak/>
        <w:t>ON-SITE WASTEWATER TREATMENT, HOW WE GOT HE</w:t>
      </w:r>
      <w:r w:rsidR="00E8559B">
        <w:rPr>
          <w:rFonts w:asciiTheme="minorHAnsi" w:hAnsiTheme="minorHAnsi" w:cstheme="minorHAnsi"/>
          <w:b/>
          <w:sz w:val="28"/>
          <w:szCs w:val="28"/>
        </w:rPr>
        <w:t xml:space="preserve">RE </w:t>
      </w:r>
      <w:r>
        <w:rPr>
          <w:rFonts w:asciiTheme="minorHAnsi" w:hAnsiTheme="minorHAnsi" w:cstheme="minorHAnsi"/>
          <w:b/>
          <w:sz w:val="28"/>
          <w:szCs w:val="28"/>
        </w:rPr>
        <w:t>(</w:t>
      </w:r>
      <w:r w:rsidR="00E8559B">
        <w:rPr>
          <w:rFonts w:asciiTheme="minorHAnsi" w:hAnsiTheme="minorHAnsi" w:cstheme="minorHAnsi"/>
          <w:b/>
          <w:sz w:val="28"/>
          <w:szCs w:val="28"/>
        </w:rPr>
        <w:t>Part 2)</w:t>
      </w:r>
      <w:r w:rsidR="006377CC">
        <w:rPr>
          <w:rFonts w:asciiTheme="minorHAnsi" w:hAnsiTheme="minorHAnsi" w:cstheme="minorHAnsi"/>
          <w:b/>
          <w:sz w:val="28"/>
          <w:szCs w:val="28"/>
        </w:rPr>
        <w:t xml:space="preserve">    </w:t>
      </w:r>
    </w:p>
    <w:p w14:paraId="08044F23" w14:textId="71DEEBFE" w:rsidR="002042A2" w:rsidRPr="00DE0A3F" w:rsidRDefault="002042A2" w:rsidP="003916A3">
      <w:pPr>
        <w:spacing w:line="360" w:lineRule="auto"/>
        <w:rPr>
          <w:rFonts w:asciiTheme="minorHAnsi" w:hAnsiTheme="minorHAnsi" w:cstheme="minorHAnsi"/>
          <w:bCs/>
          <w:sz w:val="20"/>
          <w:szCs w:val="20"/>
        </w:rPr>
      </w:pPr>
    </w:p>
    <w:p w14:paraId="27C5A0A7" w14:textId="1DA2557F" w:rsidR="00D859A8" w:rsidRPr="001E2B3E" w:rsidRDefault="00912255" w:rsidP="003916A3">
      <w:pPr>
        <w:spacing w:line="360" w:lineRule="auto"/>
        <w:rPr>
          <w:rFonts w:asciiTheme="minorHAnsi" w:hAnsiTheme="minorHAnsi" w:cstheme="minorHAnsi"/>
          <w:bCs/>
          <w:sz w:val="18"/>
          <w:szCs w:val="18"/>
        </w:rPr>
      </w:pPr>
      <w:r w:rsidRPr="001E2B3E">
        <w:rPr>
          <w:rFonts w:asciiTheme="minorHAnsi" w:hAnsiTheme="minorHAnsi" w:cstheme="minorHAnsi"/>
          <w:bCs/>
          <w:sz w:val="18"/>
          <w:szCs w:val="18"/>
        </w:rPr>
        <w:t xml:space="preserve">Between 1997 and </w:t>
      </w:r>
      <w:r w:rsidR="00A65845" w:rsidRPr="001E2B3E">
        <w:rPr>
          <w:rFonts w:asciiTheme="minorHAnsi" w:hAnsiTheme="minorHAnsi" w:cstheme="minorHAnsi"/>
          <w:bCs/>
          <w:sz w:val="18"/>
          <w:szCs w:val="18"/>
        </w:rPr>
        <w:t>2007 n</w:t>
      </w:r>
      <w:r w:rsidR="00C55210" w:rsidRPr="001E2B3E">
        <w:rPr>
          <w:rFonts w:asciiTheme="minorHAnsi" w:hAnsiTheme="minorHAnsi" w:cstheme="minorHAnsi"/>
          <w:bCs/>
          <w:sz w:val="18"/>
          <w:szCs w:val="18"/>
        </w:rPr>
        <w:t xml:space="preserve">umerous </w:t>
      </w:r>
      <w:r w:rsidR="00FD2DBC" w:rsidRPr="001E2B3E">
        <w:rPr>
          <w:rFonts w:asciiTheme="minorHAnsi" w:hAnsiTheme="minorHAnsi" w:cstheme="minorHAnsi"/>
          <w:bCs/>
          <w:sz w:val="18"/>
          <w:szCs w:val="18"/>
        </w:rPr>
        <w:t>studies a</w:t>
      </w:r>
      <w:r w:rsidR="002C2A13" w:rsidRPr="001E2B3E">
        <w:rPr>
          <w:rFonts w:asciiTheme="minorHAnsi" w:hAnsiTheme="minorHAnsi" w:cstheme="minorHAnsi"/>
          <w:bCs/>
          <w:sz w:val="18"/>
          <w:szCs w:val="18"/>
        </w:rPr>
        <w:t>n</w:t>
      </w:r>
      <w:r w:rsidR="00FD2DBC" w:rsidRPr="001E2B3E">
        <w:rPr>
          <w:rFonts w:asciiTheme="minorHAnsi" w:hAnsiTheme="minorHAnsi" w:cstheme="minorHAnsi"/>
          <w:bCs/>
          <w:sz w:val="18"/>
          <w:szCs w:val="18"/>
        </w:rPr>
        <w:t xml:space="preserve">d reports have looked at the </w:t>
      </w:r>
      <w:r w:rsidR="00E764E1" w:rsidRPr="001E2B3E">
        <w:rPr>
          <w:rFonts w:asciiTheme="minorHAnsi" w:hAnsiTheme="minorHAnsi" w:cstheme="minorHAnsi"/>
          <w:bCs/>
          <w:sz w:val="18"/>
          <w:szCs w:val="18"/>
        </w:rPr>
        <w:t>sanitary management options in the planning area</w:t>
      </w:r>
      <w:r w:rsidR="00DD321A" w:rsidRPr="001E2B3E">
        <w:rPr>
          <w:rFonts w:asciiTheme="minorHAnsi" w:hAnsiTheme="minorHAnsi" w:cstheme="minorHAnsi"/>
          <w:bCs/>
          <w:sz w:val="18"/>
          <w:szCs w:val="18"/>
        </w:rPr>
        <w:t xml:space="preserve">. </w:t>
      </w:r>
      <w:r w:rsidR="009E7E1E" w:rsidRPr="001E2B3E">
        <w:rPr>
          <w:rFonts w:asciiTheme="minorHAnsi" w:hAnsiTheme="minorHAnsi" w:cstheme="minorHAnsi"/>
          <w:bCs/>
          <w:sz w:val="18"/>
          <w:szCs w:val="18"/>
        </w:rPr>
        <w:t xml:space="preserve">These </w:t>
      </w:r>
      <w:r w:rsidR="007F6015" w:rsidRPr="001E2B3E">
        <w:rPr>
          <w:rFonts w:asciiTheme="minorHAnsi" w:hAnsiTheme="minorHAnsi" w:cstheme="minorHAnsi"/>
          <w:bCs/>
          <w:sz w:val="18"/>
          <w:szCs w:val="18"/>
        </w:rPr>
        <w:t xml:space="preserve">include </w:t>
      </w:r>
      <w:r w:rsidR="009E7E1E" w:rsidRPr="001E2B3E">
        <w:rPr>
          <w:rFonts w:asciiTheme="minorHAnsi" w:hAnsiTheme="minorHAnsi" w:cstheme="minorHAnsi"/>
          <w:bCs/>
          <w:sz w:val="18"/>
          <w:szCs w:val="18"/>
        </w:rPr>
        <w:t xml:space="preserve">Facilities Plan and Sewer Service areas </w:t>
      </w:r>
      <w:r w:rsidR="004542B2" w:rsidRPr="001E2B3E">
        <w:rPr>
          <w:rFonts w:asciiTheme="minorHAnsi" w:hAnsiTheme="minorHAnsi" w:cstheme="minorHAnsi"/>
          <w:bCs/>
          <w:sz w:val="18"/>
          <w:szCs w:val="18"/>
        </w:rPr>
        <w:t xml:space="preserve">identification </w:t>
      </w:r>
      <w:r w:rsidR="002C2A13" w:rsidRPr="001E2B3E">
        <w:rPr>
          <w:rFonts w:asciiTheme="minorHAnsi" w:hAnsiTheme="minorHAnsi" w:cstheme="minorHAnsi"/>
          <w:bCs/>
          <w:sz w:val="18"/>
          <w:szCs w:val="18"/>
        </w:rPr>
        <w:t>for the adjacent communities,</w:t>
      </w:r>
      <w:r w:rsidR="004542B2" w:rsidRPr="001E2B3E">
        <w:rPr>
          <w:rFonts w:asciiTheme="minorHAnsi" w:hAnsiTheme="minorHAnsi" w:cstheme="minorHAnsi"/>
          <w:bCs/>
          <w:sz w:val="18"/>
          <w:szCs w:val="18"/>
        </w:rPr>
        <w:t xml:space="preserve"> as well as the Linn Sanitary District. </w:t>
      </w:r>
      <w:r w:rsidR="00982963" w:rsidRPr="001E2B3E">
        <w:rPr>
          <w:rFonts w:asciiTheme="minorHAnsi" w:hAnsiTheme="minorHAnsi" w:cstheme="minorHAnsi"/>
          <w:bCs/>
          <w:sz w:val="18"/>
          <w:szCs w:val="18"/>
        </w:rPr>
        <w:t xml:space="preserve">All these studies identified existing wastewater </w:t>
      </w:r>
      <w:r w:rsidR="002C22C6" w:rsidRPr="001E2B3E">
        <w:rPr>
          <w:rFonts w:asciiTheme="minorHAnsi" w:hAnsiTheme="minorHAnsi" w:cstheme="minorHAnsi"/>
          <w:bCs/>
          <w:sz w:val="18"/>
          <w:szCs w:val="18"/>
        </w:rPr>
        <w:t xml:space="preserve">management </w:t>
      </w:r>
      <w:r w:rsidR="00EE3671" w:rsidRPr="001E2B3E">
        <w:rPr>
          <w:rFonts w:asciiTheme="minorHAnsi" w:hAnsiTheme="minorHAnsi" w:cstheme="minorHAnsi"/>
          <w:bCs/>
          <w:sz w:val="18"/>
          <w:szCs w:val="18"/>
        </w:rPr>
        <w:t>in area</w:t>
      </w:r>
      <w:r w:rsidR="00143BB2" w:rsidRPr="001E2B3E">
        <w:rPr>
          <w:rFonts w:asciiTheme="minorHAnsi" w:hAnsiTheme="minorHAnsi" w:cstheme="minorHAnsi"/>
          <w:bCs/>
          <w:sz w:val="18"/>
          <w:szCs w:val="18"/>
        </w:rPr>
        <w:t>s</w:t>
      </w:r>
      <w:r w:rsidR="00EE3671" w:rsidRPr="001E2B3E">
        <w:rPr>
          <w:rFonts w:asciiTheme="minorHAnsi" w:hAnsiTheme="minorHAnsi" w:cstheme="minorHAnsi"/>
          <w:bCs/>
          <w:sz w:val="18"/>
          <w:szCs w:val="18"/>
        </w:rPr>
        <w:t xml:space="preserve"> </w:t>
      </w:r>
      <w:r w:rsidR="002C22C6" w:rsidRPr="001E2B3E">
        <w:rPr>
          <w:rFonts w:asciiTheme="minorHAnsi" w:hAnsiTheme="minorHAnsi" w:cstheme="minorHAnsi"/>
          <w:bCs/>
          <w:sz w:val="18"/>
          <w:szCs w:val="18"/>
        </w:rPr>
        <w:t xml:space="preserve">that </w:t>
      </w:r>
      <w:r w:rsidR="00EE3671" w:rsidRPr="001E2B3E">
        <w:rPr>
          <w:rFonts w:asciiTheme="minorHAnsi" w:hAnsiTheme="minorHAnsi" w:cstheme="minorHAnsi"/>
          <w:bCs/>
          <w:sz w:val="18"/>
          <w:szCs w:val="18"/>
        </w:rPr>
        <w:t xml:space="preserve">either </w:t>
      </w:r>
      <w:r w:rsidR="002C22C6" w:rsidRPr="001E2B3E">
        <w:rPr>
          <w:rFonts w:asciiTheme="minorHAnsi" w:hAnsiTheme="minorHAnsi" w:cstheme="minorHAnsi"/>
          <w:bCs/>
          <w:sz w:val="18"/>
          <w:szCs w:val="18"/>
        </w:rPr>
        <w:t xml:space="preserve">included </w:t>
      </w:r>
      <w:r w:rsidR="00EE3671" w:rsidRPr="001E2B3E">
        <w:rPr>
          <w:rFonts w:asciiTheme="minorHAnsi" w:hAnsiTheme="minorHAnsi" w:cstheme="minorHAnsi"/>
          <w:bCs/>
          <w:sz w:val="18"/>
          <w:szCs w:val="18"/>
        </w:rPr>
        <w:t>the District</w:t>
      </w:r>
      <w:r w:rsidR="00143BB2" w:rsidRPr="001E2B3E">
        <w:rPr>
          <w:rFonts w:asciiTheme="minorHAnsi" w:hAnsiTheme="minorHAnsi" w:cstheme="minorHAnsi"/>
          <w:bCs/>
          <w:sz w:val="18"/>
          <w:szCs w:val="18"/>
        </w:rPr>
        <w:t>’s</w:t>
      </w:r>
      <w:r w:rsidR="00EE3671" w:rsidRPr="001E2B3E">
        <w:rPr>
          <w:rFonts w:asciiTheme="minorHAnsi" w:hAnsiTheme="minorHAnsi" w:cstheme="minorHAnsi"/>
          <w:bCs/>
          <w:sz w:val="18"/>
          <w:szCs w:val="18"/>
        </w:rPr>
        <w:t xml:space="preserve"> </w:t>
      </w:r>
      <w:r w:rsidR="00143BB2" w:rsidRPr="001E2B3E">
        <w:rPr>
          <w:rFonts w:asciiTheme="minorHAnsi" w:hAnsiTheme="minorHAnsi" w:cstheme="minorHAnsi"/>
          <w:bCs/>
          <w:sz w:val="18"/>
          <w:szCs w:val="18"/>
        </w:rPr>
        <w:t>residents</w:t>
      </w:r>
      <w:r w:rsidR="00EE3671" w:rsidRPr="001E2B3E">
        <w:rPr>
          <w:rFonts w:asciiTheme="minorHAnsi" w:hAnsiTheme="minorHAnsi" w:cstheme="minorHAnsi"/>
          <w:bCs/>
          <w:sz w:val="18"/>
          <w:szCs w:val="18"/>
        </w:rPr>
        <w:t xml:space="preserve"> or in </w:t>
      </w:r>
      <w:r w:rsidR="002C22C6" w:rsidRPr="001E2B3E">
        <w:rPr>
          <w:rFonts w:asciiTheme="minorHAnsi" w:hAnsiTheme="minorHAnsi" w:cstheme="minorHAnsi"/>
          <w:bCs/>
          <w:sz w:val="18"/>
          <w:szCs w:val="18"/>
        </w:rPr>
        <w:t xml:space="preserve">areas adjacent to the District.  </w:t>
      </w:r>
    </w:p>
    <w:p w14:paraId="27BB5CE3" w14:textId="77777777" w:rsidR="002C22C6" w:rsidRDefault="002C22C6" w:rsidP="003916A3">
      <w:pPr>
        <w:spacing w:line="360" w:lineRule="auto"/>
        <w:rPr>
          <w:rFonts w:asciiTheme="minorHAnsi" w:hAnsiTheme="minorHAnsi" w:cstheme="minorHAnsi"/>
          <w:bCs/>
          <w:sz w:val="20"/>
          <w:szCs w:val="20"/>
        </w:rPr>
      </w:pPr>
    </w:p>
    <w:p w14:paraId="14FE5358" w14:textId="6887F504" w:rsidR="002C22C6" w:rsidRPr="00676F1C" w:rsidRDefault="00391279" w:rsidP="003916A3">
      <w:pPr>
        <w:spacing w:line="360" w:lineRule="auto"/>
        <w:rPr>
          <w:rFonts w:asciiTheme="minorHAnsi" w:hAnsiTheme="minorHAnsi" w:cstheme="minorHAnsi"/>
          <w:bCs/>
          <w:sz w:val="20"/>
          <w:szCs w:val="20"/>
        </w:rPr>
      </w:pPr>
      <w:r w:rsidRPr="00676F1C">
        <w:rPr>
          <w:rFonts w:asciiTheme="minorHAnsi" w:hAnsiTheme="minorHAnsi" w:cstheme="minorHAnsi"/>
          <w:b/>
          <w:sz w:val="20"/>
          <w:szCs w:val="20"/>
        </w:rPr>
        <w:t>Sanitary Waste Management Needs</w:t>
      </w:r>
      <w:r w:rsidRPr="00676F1C">
        <w:rPr>
          <w:rFonts w:asciiTheme="minorHAnsi" w:hAnsiTheme="minorHAnsi" w:cstheme="minorHAnsi"/>
          <w:bCs/>
          <w:sz w:val="20"/>
          <w:szCs w:val="20"/>
        </w:rPr>
        <w:t xml:space="preserve">. </w:t>
      </w:r>
    </w:p>
    <w:p w14:paraId="67EB5968" w14:textId="2F3BD16C" w:rsidR="003F0928" w:rsidRPr="001E2B3E" w:rsidRDefault="007A03B9" w:rsidP="003916A3">
      <w:pPr>
        <w:spacing w:line="360" w:lineRule="auto"/>
        <w:rPr>
          <w:rFonts w:asciiTheme="minorHAnsi" w:hAnsiTheme="minorHAnsi" w:cstheme="minorHAnsi"/>
          <w:bCs/>
          <w:sz w:val="18"/>
          <w:szCs w:val="18"/>
        </w:rPr>
      </w:pPr>
      <w:r w:rsidRPr="001E2B3E">
        <w:rPr>
          <w:rFonts w:asciiTheme="minorHAnsi" w:hAnsiTheme="minorHAnsi" w:cstheme="minorHAnsi"/>
          <w:bCs/>
          <w:sz w:val="18"/>
          <w:szCs w:val="18"/>
        </w:rPr>
        <w:t xml:space="preserve">The initial step </w:t>
      </w:r>
      <w:r w:rsidR="00143BB2" w:rsidRPr="001E2B3E">
        <w:rPr>
          <w:rFonts w:asciiTheme="minorHAnsi" w:hAnsiTheme="minorHAnsi" w:cstheme="minorHAnsi"/>
          <w:bCs/>
          <w:sz w:val="18"/>
          <w:szCs w:val="18"/>
        </w:rPr>
        <w:t xml:space="preserve">in the facilities planning </w:t>
      </w:r>
      <w:r w:rsidR="00F12C2C" w:rsidRPr="001E2B3E">
        <w:rPr>
          <w:rFonts w:asciiTheme="minorHAnsi" w:hAnsiTheme="minorHAnsi" w:cstheme="minorHAnsi"/>
          <w:bCs/>
          <w:sz w:val="18"/>
          <w:szCs w:val="18"/>
        </w:rPr>
        <w:t xml:space="preserve">process </w:t>
      </w:r>
      <w:r w:rsidR="00E955E7" w:rsidRPr="001E2B3E">
        <w:rPr>
          <w:rFonts w:asciiTheme="minorHAnsi" w:hAnsiTheme="minorHAnsi" w:cstheme="minorHAnsi"/>
          <w:bCs/>
          <w:sz w:val="18"/>
          <w:szCs w:val="18"/>
        </w:rPr>
        <w:t>was to define the distric</w:t>
      </w:r>
      <w:r w:rsidR="00600177" w:rsidRPr="001E2B3E">
        <w:rPr>
          <w:rFonts w:asciiTheme="minorHAnsi" w:hAnsiTheme="minorHAnsi" w:cstheme="minorHAnsi"/>
          <w:bCs/>
          <w:sz w:val="18"/>
          <w:szCs w:val="18"/>
        </w:rPr>
        <w:t>t</w:t>
      </w:r>
      <w:r w:rsidR="00E955E7" w:rsidRPr="001E2B3E">
        <w:rPr>
          <w:rFonts w:asciiTheme="minorHAnsi" w:hAnsiTheme="minorHAnsi" w:cstheme="minorHAnsi"/>
          <w:bCs/>
          <w:sz w:val="18"/>
          <w:szCs w:val="18"/>
        </w:rPr>
        <w:t xml:space="preserve"> boundaries and to evaluate </w:t>
      </w:r>
      <w:r w:rsidR="00600177" w:rsidRPr="001E2B3E">
        <w:rPr>
          <w:rFonts w:asciiTheme="minorHAnsi" w:hAnsiTheme="minorHAnsi" w:cstheme="minorHAnsi"/>
          <w:bCs/>
          <w:sz w:val="18"/>
          <w:szCs w:val="18"/>
        </w:rPr>
        <w:t>whether there was a need to do anything</w:t>
      </w:r>
      <w:r w:rsidR="00422FDE" w:rsidRPr="001E2B3E">
        <w:rPr>
          <w:rFonts w:asciiTheme="minorHAnsi" w:hAnsiTheme="minorHAnsi" w:cstheme="minorHAnsi"/>
          <w:bCs/>
          <w:sz w:val="18"/>
          <w:szCs w:val="18"/>
        </w:rPr>
        <w:t xml:space="preserve"> beyond existing management.  </w:t>
      </w:r>
      <w:r w:rsidR="009523D5" w:rsidRPr="001E2B3E">
        <w:rPr>
          <w:rFonts w:asciiTheme="minorHAnsi" w:hAnsiTheme="minorHAnsi" w:cstheme="minorHAnsi"/>
          <w:bCs/>
          <w:sz w:val="18"/>
          <w:szCs w:val="18"/>
        </w:rPr>
        <w:t xml:space="preserve">This </w:t>
      </w:r>
      <w:r w:rsidR="00717DD6" w:rsidRPr="001E2B3E">
        <w:rPr>
          <w:rFonts w:asciiTheme="minorHAnsi" w:hAnsiTheme="minorHAnsi" w:cstheme="minorHAnsi"/>
          <w:bCs/>
          <w:sz w:val="18"/>
          <w:szCs w:val="18"/>
        </w:rPr>
        <w:t xml:space="preserve">involved </w:t>
      </w:r>
      <w:r w:rsidR="00D40887" w:rsidRPr="001E2B3E">
        <w:rPr>
          <w:rFonts w:asciiTheme="minorHAnsi" w:hAnsiTheme="minorHAnsi" w:cstheme="minorHAnsi"/>
          <w:bCs/>
          <w:sz w:val="18"/>
          <w:szCs w:val="18"/>
        </w:rPr>
        <w:t>identi</w:t>
      </w:r>
      <w:r w:rsidR="001B7CC4" w:rsidRPr="001E2B3E">
        <w:rPr>
          <w:rFonts w:asciiTheme="minorHAnsi" w:hAnsiTheme="minorHAnsi" w:cstheme="minorHAnsi"/>
          <w:bCs/>
          <w:sz w:val="18"/>
          <w:szCs w:val="18"/>
        </w:rPr>
        <w:t>f</w:t>
      </w:r>
      <w:r w:rsidR="00D40887" w:rsidRPr="001E2B3E">
        <w:rPr>
          <w:rFonts w:asciiTheme="minorHAnsi" w:hAnsiTheme="minorHAnsi" w:cstheme="minorHAnsi"/>
          <w:bCs/>
          <w:sz w:val="18"/>
          <w:szCs w:val="18"/>
        </w:rPr>
        <w:t>ying existing condition</w:t>
      </w:r>
      <w:r w:rsidR="00BA745D" w:rsidRPr="001E2B3E">
        <w:rPr>
          <w:rFonts w:asciiTheme="minorHAnsi" w:hAnsiTheme="minorHAnsi" w:cstheme="minorHAnsi"/>
          <w:bCs/>
          <w:sz w:val="18"/>
          <w:szCs w:val="18"/>
        </w:rPr>
        <w:t>s</w:t>
      </w:r>
      <w:r w:rsidR="00D40887" w:rsidRPr="001E2B3E">
        <w:rPr>
          <w:rFonts w:asciiTheme="minorHAnsi" w:hAnsiTheme="minorHAnsi" w:cstheme="minorHAnsi"/>
          <w:bCs/>
          <w:sz w:val="18"/>
          <w:szCs w:val="18"/>
        </w:rPr>
        <w:t xml:space="preserve">, assessing future </w:t>
      </w:r>
      <w:r w:rsidR="00BB30D8" w:rsidRPr="001E2B3E">
        <w:rPr>
          <w:rFonts w:asciiTheme="minorHAnsi" w:hAnsiTheme="minorHAnsi" w:cstheme="minorHAnsi"/>
          <w:bCs/>
          <w:sz w:val="18"/>
          <w:szCs w:val="18"/>
        </w:rPr>
        <w:t>conditions,</w:t>
      </w:r>
      <w:r w:rsidR="00D40887" w:rsidRPr="001E2B3E">
        <w:rPr>
          <w:rFonts w:asciiTheme="minorHAnsi" w:hAnsiTheme="minorHAnsi" w:cstheme="minorHAnsi"/>
          <w:bCs/>
          <w:sz w:val="18"/>
          <w:szCs w:val="18"/>
        </w:rPr>
        <w:t xml:space="preserve"> evaluat</w:t>
      </w:r>
      <w:r w:rsidR="001B7CC4" w:rsidRPr="001E2B3E">
        <w:rPr>
          <w:rFonts w:asciiTheme="minorHAnsi" w:hAnsiTheme="minorHAnsi" w:cstheme="minorHAnsi"/>
          <w:bCs/>
          <w:sz w:val="18"/>
          <w:szCs w:val="18"/>
        </w:rPr>
        <w:t xml:space="preserve">ing </w:t>
      </w:r>
      <w:r w:rsidR="00D40887" w:rsidRPr="001E2B3E">
        <w:rPr>
          <w:rFonts w:asciiTheme="minorHAnsi" w:hAnsiTheme="minorHAnsi" w:cstheme="minorHAnsi"/>
          <w:bCs/>
          <w:sz w:val="18"/>
          <w:szCs w:val="18"/>
        </w:rPr>
        <w:t>alternative</w:t>
      </w:r>
      <w:r w:rsidR="001B7CC4" w:rsidRPr="001E2B3E">
        <w:rPr>
          <w:rFonts w:asciiTheme="minorHAnsi" w:hAnsiTheme="minorHAnsi" w:cstheme="minorHAnsi"/>
          <w:bCs/>
          <w:sz w:val="18"/>
          <w:szCs w:val="18"/>
        </w:rPr>
        <w:t>s</w:t>
      </w:r>
      <w:r w:rsidR="00D459E9" w:rsidRPr="001E2B3E">
        <w:rPr>
          <w:rFonts w:asciiTheme="minorHAnsi" w:hAnsiTheme="minorHAnsi" w:cstheme="minorHAnsi"/>
          <w:bCs/>
          <w:sz w:val="18"/>
          <w:szCs w:val="18"/>
        </w:rPr>
        <w:t xml:space="preserve">, financial considerations </w:t>
      </w:r>
      <w:r w:rsidR="00760BB3" w:rsidRPr="001E2B3E">
        <w:rPr>
          <w:rFonts w:asciiTheme="minorHAnsi" w:hAnsiTheme="minorHAnsi" w:cstheme="minorHAnsi"/>
          <w:bCs/>
          <w:sz w:val="18"/>
          <w:szCs w:val="18"/>
        </w:rPr>
        <w:t xml:space="preserve">and </w:t>
      </w:r>
      <w:r w:rsidR="00D40887" w:rsidRPr="001E2B3E">
        <w:rPr>
          <w:rFonts w:asciiTheme="minorHAnsi" w:hAnsiTheme="minorHAnsi" w:cstheme="minorHAnsi"/>
          <w:bCs/>
          <w:sz w:val="18"/>
          <w:szCs w:val="18"/>
        </w:rPr>
        <w:t>select</w:t>
      </w:r>
      <w:r w:rsidR="0019378A" w:rsidRPr="001E2B3E">
        <w:rPr>
          <w:rFonts w:asciiTheme="minorHAnsi" w:hAnsiTheme="minorHAnsi" w:cstheme="minorHAnsi"/>
          <w:bCs/>
          <w:sz w:val="18"/>
          <w:szCs w:val="18"/>
        </w:rPr>
        <w:t>ing the best alternativ</w:t>
      </w:r>
      <w:r w:rsidR="00760BB3" w:rsidRPr="001E2B3E">
        <w:rPr>
          <w:rFonts w:asciiTheme="minorHAnsi" w:hAnsiTheme="minorHAnsi" w:cstheme="minorHAnsi"/>
          <w:bCs/>
          <w:sz w:val="18"/>
          <w:szCs w:val="18"/>
        </w:rPr>
        <w:t>e.</w:t>
      </w:r>
      <w:r w:rsidR="00D40887" w:rsidRPr="001E2B3E">
        <w:rPr>
          <w:rFonts w:asciiTheme="minorHAnsi" w:hAnsiTheme="minorHAnsi" w:cstheme="minorHAnsi"/>
          <w:bCs/>
          <w:sz w:val="18"/>
          <w:szCs w:val="18"/>
        </w:rPr>
        <w:t xml:space="preserve"> </w:t>
      </w:r>
    </w:p>
    <w:p w14:paraId="7D693802" w14:textId="77777777" w:rsidR="00E12448" w:rsidRDefault="00E12448" w:rsidP="003916A3">
      <w:pPr>
        <w:spacing w:line="360" w:lineRule="auto"/>
        <w:rPr>
          <w:rFonts w:asciiTheme="minorHAnsi" w:hAnsiTheme="minorHAnsi" w:cstheme="minorHAnsi"/>
          <w:bCs/>
          <w:sz w:val="18"/>
          <w:szCs w:val="18"/>
        </w:rPr>
      </w:pPr>
    </w:p>
    <w:p w14:paraId="6DDCBE63" w14:textId="0F6CDC18" w:rsidR="00574397" w:rsidRPr="001E2B3E" w:rsidRDefault="00BC7A0C" w:rsidP="003916A3">
      <w:pPr>
        <w:spacing w:line="360" w:lineRule="auto"/>
        <w:rPr>
          <w:rFonts w:asciiTheme="minorHAnsi" w:hAnsiTheme="minorHAnsi" w:cstheme="minorHAnsi"/>
          <w:bCs/>
          <w:sz w:val="18"/>
          <w:szCs w:val="18"/>
        </w:rPr>
      </w:pPr>
      <w:r w:rsidRPr="001E2B3E">
        <w:rPr>
          <w:rFonts w:asciiTheme="minorHAnsi" w:hAnsiTheme="minorHAnsi" w:cstheme="minorHAnsi"/>
          <w:bCs/>
          <w:sz w:val="18"/>
          <w:szCs w:val="18"/>
        </w:rPr>
        <w:t>To evaluate c</w:t>
      </w:r>
      <w:r w:rsidR="003F0928" w:rsidRPr="001E2B3E">
        <w:rPr>
          <w:rFonts w:asciiTheme="minorHAnsi" w:hAnsiTheme="minorHAnsi" w:cstheme="minorHAnsi"/>
          <w:bCs/>
          <w:sz w:val="18"/>
          <w:szCs w:val="18"/>
        </w:rPr>
        <w:t>urrent cond</w:t>
      </w:r>
      <w:r w:rsidR="0012674C" w:rsidRPr="001E2B3E">
        <w:rPr>
          <w:rFonts w:asciiTheme="minorHAnsi" w:hAnsiTheme="minorHAnsi" w:cstheme="minorHAnsi"/>
          <w:bCs/>
          <w:sz w:val="18"/>
          <w:szCs w:val="18"/>
        </w:rPr>
        <w:t>i</w:t>
      </w:r>
      <w:r w:rsidR="003F0928" w:rsidRPr="001E2B3E">
        <w:rPr>
          <w:rFonts w:asciiTheme="minorHAnsi" w:hAnsiTheme="minorHAnsi" w:cstheme="minorHAnsi"/>
          <w:bCs/>
          <w:sz w:val="18"/>
          <w:szCs w:val="18"/>
        </w:rPr>
        <w:t>tions</w:t>
      </w:r>
      <w:r w:rsidR="00382C57" w:rsidRPr="001E2B3E">
        <w:rPr>
          <w:rFonts w:asciiTheme="minorHAnsi" w:hAnsiTheme="minorHAnsi" w:cstheme="minorHAnsi"/>
          <w:bCs/>
          <w:sz w:val="18"/>
          <w:szCs w:val="18"/>
        </w:rPr>
        <w:t xml:space="preserve">, </w:t>
      </w:r>
      <w:r w:rsidR="008C6CAD" w:rsidRPr="001E2B3E">
        <w:rPr>
          <w:rFonts w:asciiTheme="minorHAnsi" w:hAnsiTheme="minorHAnsi" w:cstheme="minorHAnsi"/>
          <w:bCs/>
          <w:sz w:val="18"/>
          <w:szCs w:val="18"/>
        </w:rPr>
        <w:t>data,</w:t>
      </w:r>
      <w:r w:rsidR="00716F08">
        <w:rPr>
          <w:rFonts w:asciiTheme="minorHAnsi" w:hAnsiTheme="minorHAnsi" w:cstheme="minorHAnsi"/>
          <w:bCs/>
          <w:sz w:val="18"/>
          <w:szCs w:val="18"/>
        </w:rPr>
        <w:t xml:space="preserve"> </w:t>
      </w:r>
      <w:r w:rsidR="00A45CFA" w:rsidRPr="001E2B3E">
        <w:rPr>
          <w:rFonts w:asciiTheme="minorHAnsi" w:hAnsiTheme="minorHAnsi" w:cstheme="minorHAnsi"/>
          <w:bCs/>
          <w:sz w:val="18"/>
          <w:szCs w:val="18"/>
        </w:rPr>
        <w:t xml:space="preserve">and information about existing sanitary waste management </w:t>
      </w:r>
      <w:r w:rsidR="00707592" w:rsidRPr="001E2B3E">
        <w:rPr>
          <w:rFonts w:asciiTheme="minorHAnsi" w:hAnsiTheme="minorHAnsi" w:cstheme="minorHAnsi"/>
          <w:bCs/>
          <w:sz w:val="18"/>
          <w:szCs w:val="18"/>
        </w:rPr>
        <w:t xml:space="preserve">within the District </w:t>
      </w:r>
      <w:r w:rsidR="00F35C0E" w:rsidRPr="001E2B3E">
        <w:rPr>
          <w:rFonts w:asciiTheme="minorHAnsi" w:hAnsiTheme="minorHAnsi" w:cstheme="minorHAnsi"/>
          <w:bCs/>
          <w:sz w:val="18"/>
          <w:szCs w:val="18"/>
        </w:rPr>
        <w:t>was collected from numerous sources</w:t>
      </w:r>
      <w:r w:rsidR="00033F6E" w:rsidRPr="001E2B3E">
        <w:rPr>
          <w:rFonts w:asciiTheme="minorHAnsi" w:hAnsiTheme="minorHAnsi" w:cstheme="minorHAnsi"/>
          <w:bCs/>
          <w:sz w:val="18"/>
          <w:szCs w:val="18"/>
        </w:rPr>
        <w:t>:</w:t>
      </w:r>
    </w:p>
    <w:p w14:paraId="60F56B8A" w14:textId="6BAC2A95" w:rsidR="00F35C0E" w:rsidRPr="001E2B3E" w:rsidRDefault="00F35C0E" w:rsidP="00F12C2C">
      <w:pPr>
        <w:rPr>
          <w:rFonts w:asciiTheme="minorHAnsi" w:hAnsiTheme="minorHAnsi" w:cstheme="minorHAnsi"/>
          <w:bCs/>
          <w:sz w:val="18"/>
          <w:szCs w:val="18"/>
        </w:rPr>
      </w:pPr>
      <w:r w:rsidRPr="001E2B3E">
        <w:rPr>
          <w:rFonts w:asciiTheme="minorHAnsi" w:hAnsiTheme="minorHAnsi" w:cstheme="minorHAnsi"/>
          <w:bCs/>
          <w:sz w:val="18"/>
          <w:szCs w:val="18"/>
        </w:rPr>
        <w:tab/>
        <w:t>-Time of Sale Inspection Reports</w:t>
      </w:r>
    </w:p>
    <w:p w14:paraId="672C72FE" w14:textId="7029E89E" w:rsidR="00F35C0E" w:rsidRPr="001E2B3E" w:rsidRDefault="00F35C0E" w:rsidP="00F12C2C">
      <w:pPr>
        <w:rPr>
          <w:rFonts w:asciiTheme="minorHAnsi" w:hAnsiTheme="minorHAnsi" w:cstheme="minorHAnsi"/>
          <w:bCs/>
          <w:sz w:val="18"/>
          <w:szCs w:val="18"/>
        </w:rPr>
      </w:pPr>
      <w:r w:rsidRPr="001E2B3E">
        <w:rPr>
          <w:rFonts w:asciiTheme="minorHAnsi" w:hAnsiTheme="minorHAnsi" w:cstheme="minorHAnsi"/>
          <w:bCs/>
          <w:sz w:val="18"/>
          <w:szCs w:val="18"/>
        </w:rPr>
        <w:tab/>
        <w:t>-County Sanitarian Records</w:t>
      </w:r>
    </w:p>
    <w:p w14:paraId="39413B46" w14:textId="7B54884B" w:rsidR="00F35C0E" w:rsidRPr="001E2B3E" w:rsidRDefault="00F35C0E" w:rsidP="00F12C2C">
      <w:pPr>
        <w:rPr>
          <w:rFonts w:asciiTheme="minorHAnsi" w:hAnsiTheme="minorHAnsi" w:cstheme="minorHAnsi"/>
          <w:bCs/>
          <w:sz w:val="18"/>
          <w:szCs w:val="18"/>
        </w:rPr>
      </w:pPr>
      <w:r w:rsidRPr="001E2B3E">
        <w:rPr>
          <w:rFonts w:asciiTheme="minorHAnsi" w:hAnsiTheme="minorHAnsi" w:cstheme="minorHAnsi"/>
          <w:bCs/>
          <w:sz w:val="18"/>
          <w:szCs w:val="18"/>
        </w:rPr>
        <w:tab/>
        <w:t>-</w:t>
      </w:r>
      <w:r w:rsidR="00CC0DBC" w:rsidRPr="001E2B3E">
        <w:rPr>
          <w:rFonts w:asciiTheme="minorHAnsi" w:hAnsiTheme="minorHAnsi" w:cstheme="minorHAnsi"/>
          <w:bCs/>
          <w:sz w:val="18"/>
          <w:szCs w:val="18"/>
        </w:rPr>
        <w:t>Sanitary Need</w:t>
      </w:r>
      <w:r w:rsidR="00716F08">
        <w:rPr>
          <w:rFonts w:asciiTheme="minorHAnsi" w:hAnsiTheme="minorHAnsi" w:cstheme="minorHAnsi"/>
          <w:bCs/>
          <w:sz w:val="18"/>
          <w:szCs w:val="18"/>
        </w:rPr>
        <w:t>s</w:t>
      </w:r>
      <w:r w:rsidR="00CC0DBC" w:rsidRPr="001E2B3E">
        <w:rPr>
          <w:rFonts w:asciiTheme="minorHAnsi" w:hAnsiTheme="minorHAnsi" w:cstheme="minorHAnsi"/>
          <w:bCs/>
          <w:sz w:val="18"/>
          <w:szCs w:val="18"/>
        </w:rPr>
        <w:t xml:space="preserve"> </w:t>
      </w:r>
      <w:r w:rsidR="002F7362" w:rsidRPr="001E2B3E">
        <w:rPr>
          <w:rFonts w:asciiTheme="minorHAnsi" w:hAnsiTheme="minorHAnsi" w:cstheme="minorHAnsi"/>
          <w:bCs/>
          <w:sz w:val="18"/>
          <w:szCs w:val="18"/>
        </w:rPr>
        <w:t>Questionnaire</w:t>
      </w:r>
    </w:p>
    <w:p w14:paraId="17D59E1F" w14:textId="58B0816D" w:rsidR="00CC0DBC" w:rsidRPr="001E2B3E" w:rsidRDefault="002F7362" w:rsidP="00F12C2C">
      <w:pPr>
        <w:ind w:firstLine="720"/>
        <w:rPr>
          <w:rFonts w:asciiTheme="minorHAnsi" w:hAnsiTheme="minorHAnsi" w:cstheme="minorHAnsi"/>
          <w:bCs/>
          <w:sz w:val="18"/>
          <w:szCs w:val="18"/>
        </w:rPr>
      </w:pPr>
      <w:r w:rsidRPr="001E2B3E">
        <w:rPr>
          <w:rFonts w:asciiTheme="minorHAnsi" w:hAnsiTheme="minorHAnsi" w:cstheme="minorHAnsi"/>
          <w:bCs/>
          <w:sz w:val="18"/>
          <w:szCs w:val="18"/>
        </w:rPr>
        <w:t>-</w:t>
      </w:r>
      <w:r w:rsidR="00CC0DBC" w:rsidRPr="001E2B3E">
        <w:rPr>
          <w:rFonts w:asciiTheme="minorHAnsi" w:hAnsiTheme="minorHAnsi" w:cstheme="minorHAnsi"/>
          <w:bCs/>
          <w:sz w:val="18"/>
          <w:szCs w:val="18"/>
        </w:rPr>
        <w:t>Rand</w:t>
      </w:r>
      <w:r w:rsidRPr="001E2B3E">
        <w:rPr>
          <w:rFonts w:asciiTheme="minorHAnsi" w:hAnsiTheme="minorHAnsi" w:cstheme="minorHAnsi"/>
          <w:bCs/>
          <w:sz w:val="18"/>
          <w:szCs w:val="18"/>
        </w:rPr>
        <w:t>o</w:t>
      </w:r>
      <w:r w:rsidR="00CC0DBC" w:rsidRPr="001E2B3E">
        <w:rPr>
          <w:rFonts w:asciiTheme="minorHAnsi" w:hAnsiTheme="minorHAnsi" w:cstheme="minorHAnsi"/>
          <w:bCs/>
          <w:sz w:val="18"/>
          <w:szCs w:val="18"/>
        </w:rPr>
        <w:t>m Inspecti</w:t>
      </w:r>
      <w:r w:rsidRPr="001E2B3E">
        <w:rPr>
          <w:rFonts w:asciiTheme="minorHAnsi" w:hAnsiTheme="minorHAnsi" w:cstheme="minorHAnsi"/>
          <w:bCs/>
          <w:sz w:val="18"/>
          <w:szCs w:val="18"/>
        </w:rPr>
        <w:t>o</w:t>
      </w:r>
      <w:r w:rsidR="00CC0DBC" w:rsidRPr="001E2B3E">
        <w:rPr>
          <w:rFonts w:asciiTheme="minorHAnsi" w:hAnsiTheme="minorHAnsi" w:cstheme="minorHAnsi"/>
          <w:bCs/>
          <w:sz w:val="18"/>
          <w:szCs w:val="18"/>
        </w:rPr>
        <w:t xml:space="preserve">ns </w:t>
      </w:r>
    </w:p>
    <w:p w14:paraId="0974E2AC" w14:textId="612F2589" w:rsidR="00CC0DBC" w:rsidRPr="001E2B3E" w:rsidRDefault="00CC0DBC" w:rsidP="00F12C2C">
      <w:pPr>
        <w:rPr>
          <w:rFonts w:asciiTheme="minorHAnsi" w:hAnsiTheme="minorHAnsi" w:cstheme="minorHAnsi"/>
          <w:bCs/>
          <w:sz w:val="18"/>
          <w:szCs w:val="18"/>
        </w:rPr>
      </w:pPr>
      <w:r w:rsidRPr="001E2B3E">
        <w:rPr>
          <w:rFonts w:asciiTheme="minorHAnsi" w:hAnsiTheme="minorHAnsi" w:cstheme="minorHAnsi"/>
          <w:bCs/>
          <w:sz w:val="18"/>
          <w:szCs w:val="18"/>
        </w:rPr>
        <w:tab/>
      </w:r>
      <w:r w:rsidR="002F7362" w:rsidRPr="001E2B3E">
        <w:rPr>
          <w:rFonts w:asciiTheme="minorHAnsi" w:hAnsiTheme="minorHAnsi" w:cstheme="minorHAnsi"/>
          <w:bCs/>
          <w:sz w:val="18"/>
          <w:szCs w:val="18"/>
        </w:rPr>
        <w:t>-Opinion</w:t>
      </w:r>
      <w:r w:rsidRPr="001E2B3E">
        <w:rPr>
          <w:rFonts w:asciiTheme="minorHAnsi" w:hAnsiTheme="minorHAnsi" w:cstheme="minorHAnsi"/>
          <w:bCs/>
          <w:sz w:val="18"/>
          <w:szCs w:val="18"/>
        </w:rPr>
        <w:t xml:space="preserve"> of the Walw</w:t>
      </w:r>
      <w:r w:rsidR="002F7362" w:rsidRPr="001E2B3E">
        <w:rPr>
          <w:rFonts w:asciiTheme="minorHAnsi" w:hAnsiTheme="minorHAnsi" w:cstheme="minorHAnsi"/>
          <w:bCs/>
          <w:sz w:val="18"/>
          <w:szCs w:val="18"/>
        </w:rPr>
        <w:t>orth</w:t>
      </w:r>
      <w:r w:rsidRPr="001E2B3E">
        <w:rPr>
          <w:rFonts w:asciiTheme="minorHAnsi" w:hAnsiTheme="minorHAnsi" w:cstheme="minorHAnsi"/>
          <w:bCs/>
          <w:sz w:val="18"/>
          <w:szCs w:val="18"/>
        </w:rPr>
        <w:t xml:space="preserve"> County Sanitarian</w:t>
      </w:r>
    </w:p>
    <w:p w14:paraId="1592A523" w14:textId="77777777" w:rsidR="0031143E" w:rsidRDefault="0031143E" w:rsidP="003916A3">
      <w:pPr>
        <w:spacing w:line="360" w:lineRule="auto"/>
        <w:rPr>
          <w:rFonts w:asciiTheme="minorHAnsi" w:hAnsiTheme="minorHAnsi" w:cstheme="minorHAnsi"/>
          <w:bCs/>
          <w:sz w:val="18"/>
          <w:szCs w:val="18"/>
        </w:rPr>
      </w:pPr>
    </w:p>
    <w:p w14:paraId="6764E5C0" w14:textId="42FD96E5" w:rsidR="003D200F" w:rsidRPr="001E2B3E" w:rsidRDefault="00EC180D" w:rsidP="003916A3">
      <w:pPr>
        <w:spacing w:line="360" w:lineRule="auto"/>
        <w:rPr>
          <w:rFonts w:asciiTheme="minorHAnsi" w:hAnsiTheme="minorHAnsi" w:cstheme="minorHAnsi"/>
          <w:bCs/>
          <w:sz w:val="18"/>
          <w:szCs w:val="18"/>
        </w:rPr>
      </w:pPr>
      <w:r w:rsidRPr="001E2B3E">
        <w:rPr>
          <w:rFonts w:asciiTheme="minorHAnsi" w:hAnsiTheme="minorHAnsi" w:cstheme="minorHAnsi"/>
          <w:bCs/>
          <w:sz w:val="18"/>
          <w:szCs w:val="18"/>
        </w:rPr>
        <w:t xml:space="preserve">Considerations </w:t>
      </w:r>
      <w:r w:rsidR="003D200F" w:rsidRPr="001E2B3E">
        <w:rPr>
          <w:rFonts w:asciiTheme="minorHAnsi" w:hAnsiTheme="minorHAnsi" w:cstheme="minorHAnsi"/>
          <w:bCs/>
          <w:sz w:val="18"/>
          <w:szCs w:val="18"/>
        </w:rPr>
        <w:t>in evaluating final wastewater management needs involved</w:t>
      </w:r>
      <w:r w:rsidR="00B869CA" w:rsidRPr="001E2B3E">
        <w:rPr>
          <w:rFonts w:asciiTheme="minorHAnsi" w:hAnsiTheme="minorHAnsi" w:cstheme="minorHAnsi"/>
          <w:bCs/>
          <w:sz w:val="18"/>
          <w:szCs w:val="18"/>
        </w:rPr>
        <w:t xml:space="preserve"> looking at the existing on-site systems</w:t>
      </w:r>
      <w:r w:rsidR="008207EA" w:rsidRPr="001E2B3E">
        <w:rPr>
          <w:rFonts w:asciiTheme="minorHAnsi" w:hAnsiTheme="minorHAnsi" w:cstheme="minorHAnsi"/>
          <w:bCs/>
          <w:sz w:val="18"/>
          <w:szCs w:val="18"/>
        </w:rPr>
        <w:t xml:space="preserve"> for:</w:t>
      </w:r>
    </w:p>
    <w:p w14:paraId="344C2A05" w14:textId="666DF605" w:rsidR="003D200F" w:rsidRPr="001E2B3E" w:rsidRDefault="003D200F" w:rsidP="00852E59">
      <w:pPr>
        <w:rPr>
          <w:rFonts w:asciiTheme="minorHAnsi" w:hAnsiTheme="minorHAnsi" w:cstheme="minorHAnsi"/>
          <w:bCs/>
          <w:sz w:val="18"/>
          <w:szCs w:val="18"/>
        </w:rPr>
      </w:pPr>
      <w:r w:rsidRPr="001E2B3E">
        <w:rPr>
          <w:rFonts w:asciiTheme="minorHAnsi" w:hAnsiTheme="minorHAnsi" w:cstheme="minorHAnsi"/>
          <w:bCs/>
          <w:sz w:val="18"/>
          <w:szCs w:val="18"/>
        </w:rPr>
        <w:tab/>
      </w:r>
      <w:r w:rsidR="009D4733" w:rsidRPr="001E2B3E">
        <w:rPr>
          <w:rFonts w:asciiTheme="minorHAnsi" w:hAnsiTheme="minorHAnsi" w:cstheme="minorHAnsi"/>
          <w:bCs/>
          <w:sz w:val="18"/>
          <w:szCs w:val="18"/>
        </w:rPr>
        <w:t>-</w:t>
      </w:r>
      <w:r w:rsidRPr="001E2B3E">
        <w:rPr>
          <w:rFonts w:asciiTheme="minorHAnsi" w:hAnsiTheme="minorHAnsi" w:cstheme="minorHAnsi"/>
          <w:bCs/>
          <w:sz w:val="18"/>
          <w:szCs w:val="18"/>
        </w:rPr>
        <w:t>Density of existing developme</w:t>
      </w:r>
      <w:r w:rsidR="009D4733" w:rsidRPr="001E2B3E">
        <w:rPr>
          <w:rFonts w:asciiTheme="minorHAnsi" w:hAnsiTheme="minorHAnsi" w:cstheme="minorHAnsi"/>
          <w:bCs/>
          <w:sz w:val="18"/>
          <w:szCs w:val="18"/>
        </w:rPr>
        <w:t>n</w:t>
      </w:r>
      <w:r w:rsidRPr="001E2B3E">
        <w:rPr>
          <w:rFonts w:asciiTheme="minorHAnsi" w:hAnsiTheme="minorHAnsi" w:cstheme="minorHAnsi"/>
          <w:bCs/>
          <w:sz w:val="18"/>
          <w:szCs w:val="18"/>
        </w:rPr>
        <w:t>t</w:t>
      </w:r>
    </w:p>
    <w:p w14:paraId="52700B00" w14:textId="02E2E796" w:rsidR="003D200F" w:rsidRPr="001E2B3E" w:rsidRDefault="003D200F" w:rsidP="00852E59">
      <w:pPr>
        <w:rPr>
          <w:rFonts w:asciiTheme="minorHAnsi" w:hAnsiTheme="minorHAnsi" w:cstheme="minorHAnsi"/>
          <w:bCs/>
          <w:sz w:val="18"/>
          <w:szCs w:val="18"/>
        </w:rPr>
      </w:pPr>
      <w:r w:rsidRPr="001E2B3E">
        <w:rPr>
          <w:rFonts w:asciiTheme="minorHAnsi" w:hAnsiTheme="minorHAnsi" w:cstheme="minorHAnsi"/>
          <w:bCs/>
          <w:sz w:val="18"/>
          <w:szCs w:val="18"/>
        </w:rPr>
        <w:tab/>
      </w:r>
      <w:r w:rsidR="009D4733" w:rsidRPr="001E2B3E">
        <w:rPr>
          <w:rFonts w:asciiTheme="minorHAnsi" w:hAnsiTheme="minorHAnsi" w:cstheme="minorHAnsi"/>
          <w:bCs/>
          <w:sz w:val="18"/>
          <w:szCs w:val="18"/>
        </w:rPr>
        <w:t>-</w:t>
      </w:r>
      <w:r w:rsidRPr="001E2B3E">
        <w:rPr>
          <w:rFonts w:asciiTheme="minorHAnsi" w:hAnsiTheme="minorHAnsi" w:cstheme="minorHAnsi"/>
          <w:bCs/>
          <w:sz w:val="18"/>
          <w:szCs w:val="18"/>
        </w:rPr>
        <w:t>Limitations on area available for replacement systems</w:t>
      </w:r>
    </w:p>
    <w:p w14:paraId="6D4D6CAD" w14:textId="0631EBDE" w:rsidR="009D4733" w:rsidRPr="001E2B3E" w:rsidRDefault="009D4733" w:rsidP="00852E59">
      <w:pPr>
        <w:rPr>
          <w:rFonts w:asciiTheme="minorHAnsi" w:hAnsiTheme="minorHAnsi" w:cstheme="minorHAnsi"/>
          <w:bCs/>
          <w:sz w:val="18"/>
          <w:szCs w:val="18"/>
        </w:rPr>
      </w:pPr>
      <w:r w:rsidRPr="001E2B3E">
        <w:rPr>
          <w:rFonts w:asciiTheme="minorHAnsi" w:hAnsiTheme="minorHAnsi" w:cstheme="minorHAnsi"/>
          <w:bCs/>
          <w:sz w:val="18"/>
          <w:szCs w:val="18"/>
        </w:rPr>
        <w:tab/>
        <w:t>-</w:t>
      </w:r>
      <w:r w:rsidR="00CF7F1D" w:rsidRPr="001E2B3E">
        <w:rPr>
          <w:rFonts w:asciiTheme="minorHAnsi" w:hAnsiTheme="minorHAnsi" w:cstheme="minorHAnsi"/>
          <w:bCs/>
          <w:sz w:val="18"/>
          <w:szCs w:val="18"/>
        </w:rPr>
        <w:t>S</w:t>
      </w:r>
      <w:r w:rsidRPr="001E2B3E">
        <w:rPr>
          <w:rFonts w:asciiTheme="minorHAnsi" w:hAnsiTheme="minorHAnsi" w:cstheme="minorHAnsi"/>
          <w:bCs/>
          <w:sz w:val="18"/>
          <w:szCs w:val="18"/>
        </w:rPr>
        <w:t>teep slopes</w:t>
      </w:r>
    </w:p>
    <w:p w14:paraId="55AD98AE" w14:textId="68DDBC83" w:rsidR="009D4733" w:rsidRPr="001E2B3E" w:rsidRDefault="009D4733" w:rsidP="00C41053">
      <w:pPr>
        <w:rPr>
          <w:rFonts w:asciiTheme="minorHAnsi" w:hAnsiTheme="minorHAnsi" w:cstheme="minorHAnsi"/>
          <w:bCs/>
          <w:sz w:val="18"/>
          <w:szCs w:val="18"/>
        </w:rPr>
      </w:pPr>
      <w:r w:rsidRPr="001E2B3E">
        <w:rPr>
          <w:rFonts w:asciiTheme="minorHAnsi" w:hAnsiTheme="minorHAnsi" w:cstheme="minorHAnsi"/>
          <w:bCs/>
          <w:sz w:val="18"/>
          <w:szCs w:val="18"/>
        </w:rPr>
        <w:tab/>
        <w:t>-</w:t>
      </w:r>
      <w:r w:rsidR="00CF7F1D" w:rsidRPr="001E2B3E">
        <w:rPr>
          <w:rFonts w:asciiTheme="minorHAnsi" w:hAnsiTheme="minorHAnsi" w:cstheme="minorHAnsi"/>
          <w:bCs/>
          <w:sz w:val="18"/>
          <w:szCs w:val="18"/>
        </w:rPr>
        <w:t>Conditions of existing on-site systems</w:t>
      </w:r>
    </w:p>
    <w:p w14:paraId="1A99E463" w14:textId="209607BE" w:rsidR="00CF7F1D" w:rsidRPr="001E2B3E" w:rsidRDefault="00CF7F1D" w:rsidP="00C41053">
      <w:pPr>
        <w:rPr>
          <w:rFonts w:asciiTheme="minorHAnsi" w:hAnsiTheme="minorHAnsi" w:cstheme="minorHAnsi"/>
          <w:bCs/>
          <w:sz w:val="18"/>
          <w:szCs w:val="18"/>
        </w:rPr>
      </w:pPr>
      <w:r w:rsidRPr="001E2B3E">
        <w:rPr>
          <w:rFonts w:asciiTheme="minorHAnsi" w:hAnsiTheme="minorHAnsi" w:cstheme="minorHAnsi"/>
          <w:bCs/>
          <w:sz w:val="18"/>
          <w:szCs w:val="18"/>
        </w:rPr>
        <w:tab/>
        <w:t>-</w:t>
      </w:r>
      <w:r w:rsidR="0049437B" w:rsidRPr="001E2B3E">
        <w:rPr>
          <w:rFonts w:asciiTheme="minorHAnsi" w:hAnsiTheme="minorHAnsi" w:cstheme="minorHAnsi"/>
          <w:bCs/>
          <w:sz w:val="18"/>
          <w:szCs w:val="18"/>
        </w:rPr>
        <w:t xml:space="preserve">Soil type and evaluations. </w:t>
      </w:r>
    </w:p>
    <w:p w14:paraId="31700AAD" w14:textId="77777777" w:rsidR="00E25E2C" w:rsidRDefault="00E25E2C" w:rsidP="00C70DF4">
      <w:pPr>
        <w:spacing w:line="360" w:lineRule="auto"/>
        <w:rPr>
          <w:rFonts w:asciiTheme="minorHAnsi" w:hAnsiTheme="minorHAnsi" w:cstheme="minorHAnsi"/>
          <w:bCs/>
          <w:sz w:val="18"/>
          <w:szCs w:val="18"/>
        </w:rPr>
      </w:pPr>
    </w:p>
    <w:p w14:paraId="193CBEA4" w14:textId="7D996063" w:rsidR="00752F84" w:rsidRPr="001E2B3E" w:rsidRDefault="006B3332" w:rsidP="00C70DF4">
      <w:pPr>
        <w:spacing w:line="360" w:lineRule="auto"/>
        <w:rPr>
          <w:rFonts w:asciiTheme="minorHAnsi" w:hAnsiTheme="minorHAnsi" w:cstheme="minorHAnsi"/>
          <w:bCs/>
          <w:sz w:val="18"/>
          <w:szCs w:val="18"/>
        </w:rPr>
      </w:pPr>
      <w:r w:rsidRPr="001E2B3E">
        <w:rPr>
          <w:rFonts w:asciiTheme="minorHAnsi" w:hAnsiTheme="minorHAnsi" w:cstheme="minorHAnsi"/>
          <w:bCs/>
          <w:sz w:val="18"/>
          <w:szCs w:val="18"/>
        </w:rPr>
        <w:t xml:space="preserve">Due to variable conditions and needs within the District, </w:t>
      </w:r>
      <w:r w:rsidR="00B12BB9" w:rsidRPr="001E2B3E">
        <w:rPr>
          <w:rFonts w:asciiTheme="minorHAnsi" w:hAnsiTheme="minorHAnsi" w:cstheme="minorHAnsi"/>
          <w:bCs/>
          <w:sz w:val="18"/>
          <w:szCs w:val="18"/>
        </w:rPr>
        <w:t xml:space="preserve">the </w:t>
      </w:r>
      <w:r w:rsidR="008C6CAD">
        <w:rPr>
          <w:rFonts w:asciiTheme="minorHAnsi" w:hAnsiTheme="minorHAnsi" w:cstheme="minorHAnsi"/>
          <w:bCs/>
          <w:sz w:val="18"/>
          <w:szCs w:val="18"/>
        </w:rPr>
        <w:t>D</w:t>
      </w:r>
      <w:r w:rsidR="00B12BB9" w:rsidRPr="001E2B3E">
        <w:rPr>
          <w:rFonts w:asciiTheme="minorHAnsi" w:hAnsiTheme="minorHAnsi" w:cstheme="minorHAnsi"/>
          <w:bCs/>
          <w:sz w:val="18"/>
          <w:szCs w:val="18"/>
        </w:rPr>
        <w:t xml:space="preserve">istrict was divided into </w:t>
      </w:r>
      <w:r w:rsidR="00E311F0" w:rsidRPr="001E2B3E">
        <w:rPr>
          <w:rFonts w:asciiTheme="minorHAnsi" w:hAnsiTheme="minorHAnsi" w:cstheme="minorHAnsi"/>
          <w:bCs/>
          <w:sz w:val="18"/>
          <w:szCs w:val="18"/>
        </w:rPr>
        <w:t>nine</w:t>
      </w:r>
      <w:r w:rsidR="00B12BB9" w:rsidRPr="001E2B3E">
        <w:rPr>
          <w:rFonts w:asciiTheme="minorHAnsi" w:hAnsiTheme="minorHAnsi" w:cstheme="minorHAnsi"/>
          <w:bCs/>
          <w:sz w:val="18"/>
          <w:szCs w:val="18"/>
        </w:rPr>
        <w:t xml:space="preserve"> subsections</w:t>
      </w:r>
      <w:r w:rsidR="005064E0" w:rsidRPr="001E2B3E">
        <w:rPr>
          <w:rFonts w:asciiTheme="minorHAnsi" w:hAnsiTheme="minorHAnsi" w:cstheme="minorHAnsi"/>
          <w:bCs/>
          <w:sz w:val="18"/>
          <w:szCs w:val="18"/>
        </w:rPr>
        <w:t xml:space="preserve"> for planning purposes</w:t>
      </w:r>
      <w:r w:rsidR="00AE18EA">
        <w:rPr>
          <w:rFonts w:asciiTheme="minorHAnsi" w:hAnsiTheme="minorHAnsi" w:cstheme="minorHAnsi"/>
          <w:bCs/>
          <w:sz w:val="18"/>
          <w:szCs w:val="18"/>
        </w:rPr>
        <w:t xml:space="preserve">.  </w:t>
      </w:r>
      <w:r w:rsidR="004177B1" w:rsidRPr="001E2B3E">
        <w:rPr>
          <w:rFonts w:asciiTheme="minorHAnsi" w:hAnsiTheme="minorHAnsi" w:cstheme="minorHAnsi"/>
          <w:bCs/>
          <w:sz w:val="18"/>
          <w:szCs w:val="18"/>
        </w:rPr>
        <w:t>T</w:t>
      </w:r>
      <w:r w:rsidR="000B432E" w:rsidRPr="001E2B3E">
        <w:rPr>
          <w:rFonts w:asciiTheme="minorHAnsi" w:hAnsiTheme="minorHAnsi" w:cstheme="minorHAnsi"/>
          <w:bCs/>
          <w:sz w:val="18"/>
          <w:szCs w:val="18"/>
        </w:rPr>
        <w:t xml:space="preserve">he facilities plan </w:t>
      </w:r>
      <w:r w:rsidR="000A53EA" w:rsidRPr="001E2B3E">
        <w:rPr>
          <w:rFonts w:asciiTheme="minorHAnsi" w:hAnsiTheme="minorHAnsi" w:cstheme="minorHAnsi"/>
          <w:bCs/>
          <w:sz w:val="18"/>
          <w:szCs w:val="18"/>
        </w:rPr>
        <w:t>recommended the following</w:t>
      </w:r>
      <w:r w:rsidR="002B709D" w:rsidRPr="001E2B3E">
        <w:rPr>
          <w:rFonts w:asciiTheme="minorHAnsi" w:hAnsiTheme="minorHAnsi" w:cstheme="minorHAnsi"/>
          <w:bCs/>
          <w:sz w:val="18"/>
          <w:szCs w:val="18"/>
        </w:rPr>
        <w:t xml:space="preserve"> by subsection</w:t>
      </w:r>
      <w:r w:rsidR="0069025D" w:rsidRPr="001E2B3E">
        <w:rPr>
          <w:rFonts w:asciiTheme="minorHAnsi" w:hAnsiTheme="minorHAnsi" w:cstheme="minorHAnsi"/>
          <w:bCs/>
          <w:sz w:val="18"/>
          <w:szCs w:val="18"/>
        </w:rPr>
        <w:t>:</w:t>
      </w:r>
    </w:p>
    <w:p w14:paraId="2034F1D2" w14:textId="33F6E04F" w:rsidR="00752F84" w:rsidRPr="001E2B3E" w:rsidRDefault="00C547B2" w:rsidP="00C70DF4">
      <w:pPr>
        <w:rPr>
          <w:rFonts w:asciiTheme="minorHAnsi" w:hAnsiTheme="minorHAnsi" w:cstheme="minorHAnsi"/>
          <w:bCs/>
          <w:sz w:val="18"/>
          <w:szCs w:val="18"/>
        </w:rPr>
      </w:pPr>
      <w:r w:rsidRPr="001E2B3E">
        <w:rPr>
          <w:rFonts w:asciiTheme="minorHAnsi" w:hAnsiTheme="minorHAnsi" w:cstheme="minorHAnsi"/>
          <w:bCs/>
          <w:sz w:val="18"/>
          <w:szCs w:val="18"/>
        </w:rPr>
        <w:tab/>
        <w:t>Area 1</w:t>
      </w:r>
      <w:r w:rsidR="00E434FE" w:rsidRPr="001E2B3E">
        <w:rPr>
          <w:rFonts w:asciiTheme="minorHAnsi" w:hAnsiTheme="minorHAnsi" w:cstheme="minorHAnsi"/>
          <w:bCs/>
          <w:sz w:val="18"/>
          <w:szCs w:val="18"/>
        </w:rPr>
        <w:t>, 2, 5,</w:t>
      </w:r>
      <w:r w:rsidR="00E274EF" w:rsidRPr="001E2B3E">
        <w:rPr>
          <w:rFonts w:asciiTheme="minorHAnsi" w:hAnsiTheme="minorHAnsi" w:cstheme="minorHAnsi"/>
          <w:bCs/>
          <w:sz w:val="18"/>
          <w:szCs w:val="18"/>
        </w:rPr>
        <w:t xml:space="preserve"> </w:t>
      </w:r>
      <w:r w:rsidR="00E434FE" w:rsidRPr="001E2B3E">
        <w:rPr>
          <w:rFonts w:asciiTheme="minorHAnsi" w:hAnsiTheme="minorHAnsi" w:cstheme="minorHAnsi"/>
          <w:bCs/>
          <w:sz w:val="18"/>
          <w:szCs w:val="18"/>
        </w:rPr>
        <w:t>6,</w:t>
      </w:r>
      <w:r w:rsidR="00E274EF" w:rsidRPr="001E2B3E">
        <w:rPr>
          <w:rFonts w:asciiTheme="minorHAnsi" w:hAnsiTheme="minorHAnsi" w:cstheme="minorHAnsi"/>
          <w:bCs/>
          <w:sz w:val="18"/>
          <w:szCs w:val="18"/>
        </w:rPr>
        <w:t xml:space="preserve"> </w:t>
      </w:r>
      <w:r w:rsidR="00E311F0" w:rsidRPr="001E2B3E">
        <w:rPr>
          <w:rFonts w:asciiTheme="minorHAnsi" w:hAnsiTheme="minorHAnsi" w:cstheme="minorHAnsi"/>
          <w:bCs/>
          <w:sz w:val="18"/>
          <w:szCs w:val="18"/>
        </w:rPr>
        <w:t>9</w:t>
      </w:r>
      <w:r w:rsidRPr="001E2B3E">
        <w:rPr>
          <w:rFonts w:asciiTheme="minorHAnsi" w:hAnsiTheme="minorHAnsi" w:cstheme="minorHAnsi"/>
          <w:bCs/>
          <w:sz w:val="18"/>
          <w:szCs w:val="18"/>
        </w:rPr>
        <w:t xml:space="preserve"> – Improvements</w:t>
      </w:r>
      <w:r w:rsidR="00E274EF" w:rsidRPr="001E2B3E">
        <w:rPr>
          <w:rFonts w:asciiTheme="minorHAnsi" w:hAnsiTheme="minorHAnsi" w:cstheme="minorHAnsi"/>
          <w:bCs/>
          <w:sz w:val="18"/>
          <w:szCs w:val="18"/>
        </w:rPr>
        <w:t xml:space="preserve"> and alternatives</w:t>
      </w:r>
      <w:r w:rsidRPr="001E2B3E">
        <w:rPr>
          <w:rFonts w:asciiTheme="minorHAnsi" w:hAnsiTheme="minorHAnsi" w:cstheme="minorHAnsi"/>
          <w:bCs/>
          <w:sz w:val="18"/>
          <w:szCs w:val="18"/>
        </w:rPr>
        <w:t xml:space="preserve"> needed</w:t>
      </w:r>
      <w:r w:rsidR="0069025D" w:rsidRPr="001E2B3E">
        <w:rPr>
          <w:rFonts w:asciiTheme="minorHAnsi" w:hAnsiTheme="minorHAnsi" w:cstheme="minorHAnsi"/>
          <w:bCs/>
          <w:sz w:val="18"/>
          <w:szCs w:val="18"/>
        </w:rPr>
        <w:t>.</w:t>
      </w:r>
    </w:p>
    <w:p w14:paraId="373C2F17" w14:textId="3921992E" w:rsidR="00C547B2" w:rsidRPr="001E2B3E" w:rsidRDefault="00C547B2" w:rsidP="00C70DF4">
      <w:pPr>
        <w:rPr>
          <w:rFonts w:asciiTheme="minorHAnsi" w:hAnsiTheme="minorHAnsi" w:cstheme="minorHAnsi"/>
          <w:bCs/>
          <w:sz w:val="18"/>
          <w:szCs w:val="18"/>
        </w:rPr>
      </w:pPr>
      <w:r w:rsidRPr="001E2B3E">
        <w:rPr>
          <w:rFonts w:asciiTheme="minorHAnsi" w:hAnsiTheme="minorHAnsi" w:cstheme="minorHAnsi"/>
          <w:bCs/>
          <w:sz w:val="18"/>
          <w:szCs w:val="18"/>
        </w:rPr>
        <w:tab/>
        <w:t>Area</w:t>
      </w:r>
      <w:r w:rsidR="00614EAC" w:rsidRPr="001E2B3E">
        <w:rPr>
          <w:rFonts w:asciiTheme="minorHAnsi" w:hAnsiTheme="minorHAnsi" w:cstheme="minorHAnsi"/>
          <w:bCs/>
          <w:sz w:val="18"/>
          <w:szCs w:val="18"/>
        </w:rPr>
        <w:t xml:space="preserve"> </w:t>
      </w:r>
      <w:r w:rsidR="000A53EA" w:rsidRPr="001E2B3E">
        <w:rPr>
          <w:rFonts w:asciiTheme="minorHAnsi" w:hAnsiTheme="minorHAnsi" w:cstheme="minorHAnsi"/>
          <w:bCs/>
          <w:sz w:val="18"/>
          <w:szCs w:val="18"/>
        </w:rPr>
        <w:t>3,</w:t>
      </w:r>
      <w:r w:rsidR="00E274EF" w:rsidRPr="001E2B3E">
        <w:rPr>
          <w:rFonts w:asciiTheme="minorHAnsi" w:hAnsiTheme="minorHAnsi" w:cstheme="minorHAnsi"/>
          <w:bCs/>
          <w:sz w:val="18"/>
          <w:szCs w:val="18"/>
        </w:rPr>
        <w:t xml:space="preserve"> </w:t>
      </w:r>
      <w:r w:rsidR="000A53EA" w:rsidRPr="001E2B3E">
        <w:rPr>
          <w:rFonts w:asciiTheme="minorHAnsi" w:hAnsiTheme="minorHAnsi" w:cstheme="minorHAnsi"/>
          <w:bCs/>
          <w:sz w:val="18"/>
          <w:szCs w:val="18"/>
        </w:rPr>
        <w:t>4,</w:t>
      </w:r>
      <w:r w:rsidR="00E274EF" w:rsidRPr="001E2B3E">
        <w:rPr>
          <w:rFonts w:asciiTheme="minorHAnsi" w:hAnsiTheme="minorHAnsi" w:cstheme="minorHAnsi"/>
          <w:bCs/>
          <w:sz w:val="18"/>
          <w:szCs w:val="18"/>
        </w:rPr>
        <w:t xml:space="preserve"> </w:t>
      </w:r>
      <w:r w:rsidR="0062354A" w:rsidRPr="001E2B3E">
        <w:rPr>
          <w:rFonts w:asciiTheme="minorHAnsi" w:hAnsiTheme="minorHAnsi" w:cstheme="minorHAnsi"/>
          <w:bCs/>
          <w:sz w:val="18"/>
          <w:szCs w:val="18"/>
        </w:rPr>
        <w:t>7,</w:t>
      </w:r>
      <w:r w:rsidR="00E274EF" w:rsidRPr="001E2B3E">
        <w:rPr>
          <w:rFonts w:asciiTheme="minorHAnsi" w:hAnsiTheme="minorHAnsi" w:cstheme="minorHAnsi"/>
          <w:bCs/>
          <w:sz w:val="18"/>
          <w:szCs w:val="18"/>
        </w:rPr>
        <w:t xml:space="preserve"> </w:t>
      </w:r>
      <w:r w:rsidR="0062354A" w:rsidRPr="001E2B3E">
        <w:rPr>
          <w:rFonts w:asciiTheme="minorHAnsi" w:hAnsiTheme="minorHAnsi" w:cstheme="minorHAnsi"/>
          <w:bCs/>
          <w:sz w:val="18"/>
          <w:szCs w:val="18"/>
        </w:rPr>
        <w:t>8</w:t>
      </w:r>
      <w:r w:rsidR="00614EAC" w:rsidRPr="001E2B3E">
        <w:rPr>
          <w:rFonts w:asciiTheme="minorHAnsi" w:hAnsiTheme="minorHAnsi" w:cstheme="minorHAnsi"/>
          <w:bCs/>
          <w:sz w:val="18"/>
          <w:szCs w:val="18"/>
        </w:rPr>
        <w:t xml:space="preserve"> </w:t>
      </w:r>
      <w:r w:rsidR="00DB2B07" w:rsidRPr="001E2B3E">
        <w:rPr>
          <w:rFonts w:asciiTheme="minorHAnsi" w:hAnsiTheme="minorHAnsi" w:cstheme="minorHAnsi"/>
          <w:bCs/>
          <w:sz w:val="18"/>
          <w:szCs w:val="18"/>
        </w:rPr>
        <w:t xml:space="preserve">– </w:t>
      </w:r>
      <w:r w:rsidR="004177B1" w:rsidRPr="001E2B3E">
        <w:rPr>
          <w:rFonts w:asciiTheme="minorHAnsi" w:hAnsiTheme="minorHAnsi" w:cstheme="minorHAnsi"/>
          <w:bCs/>
          <w:sz w:val="18"/>
          <w:szCs w:val="18"/>
        </w:rPr>
        <w:t xml:space="preserve">Use of existing systems could continue. </w:t>
      </w:r>
    </w:p>
    <w:p w14:paraId="44026727" w14:textId="2CF2BB43" w:rsidR="002B709D" w:rsidRPr="001E2B3E" w:rsidRDefault="00445A59" w:rsidP="003916A3">
      <w:pPr>
        <w:spacing w:line="360" w:lineRule="auto"/>
        <w:rPr>
          <w:rFonts w:asciiTheme="minorHAnsi" w:hAnsiTheme="minorHAnsi" w:cstheme="minorHAnsi"/>
          <w:bCs/>
          <w:sz w:val="18"/>
          <w:szCs w:val="18"/>
        </w:rPr>
      </w:pPr>
      <w:r w:rsidRPr="001E2B3E">
        <w:rPr>
          <w:rFonts w:asciiTheme="minorHAnsi" w:hAnsiTheme="minorHAnsi" w:cstheme="minorHAnsi"/>
          <w:bCs/>
          <w:noProof/>
          <w:sz w:val="18"/>
          <w:szCs w:val="18"/>
        </w:rPr>
        <mc:AlternateContent>
          <mc:Choice Requires="wps">
            <w:drawing>
              <wp:anchor distT="0" distB="0" distL="114300" distR="114300" simplePos="0" relativeHeight="251671552" behindDoc="0" locked="0" layoutInCell="1" allowOverlap="1" wp14:anchorId="234EA181" wp14:editId="505D1939">
                <wp:simplePos x="0" y="0"/>
                <wp:positionH relativeFrom="column">
                  <wp:posOffset>-67310</wp:posOffset>
                </wp:positionH>
                <wp:positionV relativeFrom="paragraph">
                  <wp:posOffset>48334</wp:posOffset>
                </wp:positionV>
                <wp:extent cx="3553239" cy="2516268"/>
                <wp:effectExtent l="0" t="0" r="15875" b="11430"/>
                <wp:wrapNone/>
                <wp:docPr id="8" name="Text Box 8"/>
                <wp:cNvGraphicFramePr/>
                <a:graphic xmlns:a="http://schemas.openxmlformats.org/drawingml/2006/main">
                  <a:graphicData uri="http://schemas.microsoft.com/office/word/2010/wordprocessingShape">
                    <wps:wsp>
                      <wps:cNvSpPr txBox="1"/>
                      <wps:spPr>
                        <a:xfrm>
                          <a:off x="0" y="0"/>
                          <a:ext cx="3553239" cy="2516268"/>
                        </a:xfrm>
                        <a:prstGeom prst="rect">
                          <a:avLst/>
                        </a:prstGeom>
                        <a:solidFill>
                          <a:schemeClr val="lt1"/>
                        </a:solidFill>
                        <a:ln w="6350">
                          <a:solidFill>
                            <a:prstClr val="black"/>
                          </a:solidFill>
                        </a:ln>
                      </wps:spPr>
                      <wps:txbx>
                        <w:txbxContent>
                          <w:p w14:paraId="1C524319" w14:textId="077022B9" w:rsidR="00BC2D03" w:rsidRDefault="00BC2D03" w:rsidP="00BC2D03">
                            <w:pPr>
                              <w:jc w:val="center"/>
                            </w:pPr>
                            <w:r>
                              <w:fldChar w:fldCharType="begin"/>
                            </w:r>
                            <w:r>
                              <w:instrText xml:space="preserve"> INCLUDEPICTURE "/Users/theodorepeters/Library/Group Containers/UBF8T346G9.ms/WebArchiveCopyPasteTempFiles/com.microsoft.Word/LSD-INSP-SUB-AREA-100.gif" \* MERGEFORMATINET </w:instrText>
                            </w:r>
                            <w:r>
                              <w:fldChar w:fldCharType="separate"/>
                            </w:r>
                            <w:r>
                              <w:rPr>
                                <w:noProof/>
                              </w:rPr>
                              <w:drawing>
                                <wp:inline distT="0" distB="0" distL="0" distR="0" wp14:anchorId="64C7BDC5" wp14:editId="665F1E68">
                                  <wp:extent cx="3253149" cy="1854025"/>
                                  <wp:effectExtent l="0" t="0" r="0" b="635"/>
                                  <wp:docPr id="5" name="Picture 5" descr="LSD INSP-SUB-AREA-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D INSP-SUB-AREA-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8976" cy="1885842"/>
                                          </a:xfrm>
                                          <a:prstGeom prst="rect">
                                            <a:avLst/>
                                          </a:prstGeom>
                                          <a:noFill/>
                                          <a:ln>
                                            <a:noFill/>
                                          </a:ln>
                                        </pic:spPr>
                                      </pic:pic>
                                    </a:graphicData>
                                  </a:graphic>
                                </wp:inline>
                              </w:drawing>
                            </w:r>
                            <w:r>
                              <w:fldChar w:fldCharType="end"/>
                            </w:r>
                          </w:p>
                          <w:p w14:paraId="73F0C987" w14:textId="0D7E2C52" w:rsidR="00BC2D03" w:rsidRPr="00BC2D03" w:rsidRDefault="00BC2D03" w:rsidP="00BC2D03">
                            <w:pPr>
                              <w:jc w:val="center"/>
                              <w:rPr>
                                <w:sz w:val="18"/>
                                <w:szCs w:val="18"/>
                              </w:rPr>
                            </w:pPr>
                            <w:r w:rsidRPr="00BC2D03">
                              <w:rPr>
                                <w:rFonts w:asciiTheme="minorHAnsi" w:hAnsiTheme="minorHAnsi" w:cstheme="minorHAnsi"/>
                                <w:bCs/>
                                <w:sz w:val="18"/>
                                <w:szCs w:val="18"/>
                              </w:rPr>
                              <w:t xml:space="preserve">The above map shows the boundary of the Linn Sanitary District as defined by the </w:t>
                            </w:r>
                            <w:r w:rsidR="00FE228E">
                              <w:rPr>
                                <w:rFonts w:asciiTheme="minorHAnsi" w:hAnsiTheme="minorHAnsi" w:cstheme="minorHAnsi"/>
                                <w:bCs/>
                                <w:sz w:val="18"/>
                                <w:szCs w:val="18"/>
                              </w:rPr>
                              <w:t>dark</w:t>
                            </w:r>
                            <w:r w:rsidRPr="00BC2D03">
                              <w:rPr>
                                <w:rFonts w:asciiTheme="minorHAnsi" w:hAnsiTheme="minorHAnsi" w:cstheme="minorHAnsi"/>
                                <w:bCs/>
                                <w:sz w:val="18"/>
                                <w:szCs w:val="18"/>
                              </w:rPr>
                              <w:t xml:space="preserve"> line.  The numbered subsection </w:t>
                            </w:r>
                            <w:r w:rsidR="002A09C0" w:rsidRPr="00BC2D03">
                              <w:rPr>
                                <w:rFonts w:asciiTheme="minorHAnsi" w:hAnsiTheme="minorHAnsi" w:cstheme="minorHAnsi"/>
                                <w:bCs/>
                                <w:sz w:val="18"/>
                                <w:szCs w:val="18"/>
                              </w:rPr>
                              <w:t>designates</w:t>
                            </w:r>
                            <w:r w:rsidRPr="00BC2D03">
                              <w:rPr>
                                <w:rFonts w:asciiTheme="minorHAnsi" w:hAnsiTheme="minorHAnsi" w:cstheme="minorHAnsi"/>
                                <w:bCs/>
                                <w:sz w:val="18"/>
                                <w:szCs w:val="18"/>
                              </w:rPr>
                              <w:t xml:space="preserve"> sub-areas of the sanitary district used in our facilities planning and management implementation strategies.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EA181" id="_x0000_t202" coordsize="21600,21600" o:spt="202" path="m,l,21600r21600,l21600,xe">
                <v:stroke joinstyle="miter"/>
                <v:path gradientshapeok="t" o:connecttype="rect"/>
              </v:shapetype>
              <v:shape id="Text Box 8" o:spid="_x0000_s1027" type="#_x0000_t202" style="position:absolute;margin-left:-5.3pt;margin-top:3.8pt;width:279.8pt;height:19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" fillcolor="white [3201]" strokeweight=".5pt">
                <v:textbox>
                  <w:txbxContent>
                    <w:p w14:paraId="1C524319" w14:textId="077022B9" w:rsidR="00BC2D03" w:rsidRDefault="00BC2D03" w:rsidP="00BC2D03">
                      <w:pPr>
                        <w:jc w:val="center"/>
                      </w:pPr>
                      <w:r>
                        <w:fldChar w:fldCharType="begin"/>
                      </w:r>
                      <w:r>
                        <w:instrText xml:space="preserve"> INCLUDEPICTURE "/Users/theodorepeters/Library/Group Containers/UBF8T346G9.ms/WebArchiveCopyPasteTempFiles/com.microsoft.Word/LSD-INSP-SUB-AREA-100.gif" \* MERGEFORMATINET </w:instrText>
                      </w:r>
                      <w:r>
                        <w:fldChar w:fldCharType="separate"/>
                      </w:r>
                      <w:r>
                        <w:rPr>
                          <w:noProof/>
                        </w:rPr>
                        <w:drawing>
                          <wp:inline distT="0" distB="0" distL="0" distR="0" wp14:anchorId="64C7BDC5" wp14:editId="665F1E68">
                            <wp:extent cx="3253149" cy="1854025"/>
                            <wp:effectExtent l="0" t="0" r="0" b="635"/>
                            <wp:docPr id="5" name="Picture 5" descr="LSD INSP-SUB-AREA-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D INSP-SUB-AREA-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8976" cy="1885842"/>
                                    </a:xfrm>
                                    <a:prstGeom prst="rect">
                                      <a:avLst/>
                                    </a:prstGeom>
                                    <a:noFill/>
                                    <a:ln>
                                      <a:noFill/>
                                    </a:ln>
                                  </pic:spPr>
                                </pic:pic>
                              </a:graphicData>
                            </a:graphic>
                          </wp:inline>
                        </w:drawing>
                      </w:r>
                      <w:r>
                        <w:fldChar w:fldCharType="end"/>
                      </w:r>
                    </w:p>
                    <w:p w14:paraId="73F0C987" w14:textId="0D7E2C52" w:rsidR="00BC2D03" w:rsidRPr="00BC2D03" w:rsidRDefault="00BC2D03" w:rsidP="00BC2D03">
                      <w:pPr>
                        <w:jc w:val="center"/>
                        <w:rPr>
                          <w:sz w:val="18"/>
                          <w:szCs w:val="18"/>
                        </w:rPr>
                      </w:pPr>
                      <w:r w:rsidRPr="00BC2D03">
                        <w:rPr>
                          <w:rFonts w:asciiTheme="minorHAnsi" w:hAnsiTheme="minorHAnsi" w:cstheme="minorHAnsi"/>
                          <w:bCs/>
                          <w:sz w:val="18"/>
                          <w:szCs w:val="18"/>
                        </w:rPr>
                        <w:t xml:space="preserve">The above map shows the boundary of the Linn Sanitary District as defined by the </w:t>
                      </w:r>
                      <w:r w:rsidR="00FE228E">
                        <w:rPr>
                          <w:rFonts w:asciiTheme="minorHAnsi" w:hAnsiTheme="minorHAnsi" w:cstheme="minorHAnsi"/>
                          <w:bCs/>
                          <w:sz w:val="18"/>
                          <w:szCs w:val="18"/>
                        </w:rPr>
                        <w:t>dark</w:t>
                      </w:r>
                      <w:r w:rsidRPr="00BC2D03">
                        <w:rPr>
                          <w:rFonts w:asciiTheme="minorHAnsi" w:hAnsiTheme="minorHAnsi" w:cstheme="minorHAnsi"/>
                          <w:bCs/>
                          <w:sz w:val="18"/>
                          <w:szCs w:val="18"/>
                        </w:rPr>
                        <w:t xml:space="preserve"> line.  The numbered subsection </w:t>
                      </w:r>
                      <w:r w:rsidR="002A09C0" w:rsidRPr="00BC2D03">
                        <w:rPr>
                          <w:rFonts w:asciiTheme="minorHAnsi" w:hAnsiTheme="minorHAnsi" w:cstheme="minorHAnsi"/>
                          <w:bCs/>
                          <w:sz w:val="18"/>
                          <w:szCs w:val="18"/>
                        </w:rPr>
                        <w:t>designates</w:t>
                      </w:r>
                      <w:r w:rsidRPr="00BC2D03">
                        <w:rPr>
                          <w:rFonts w:asciiTheme="minorHAnsi" w:hAnsiTheme="minorHAnsi" w:cstheme="minorHAnsi"/>
                          <w:bCs/>
                          <w:sz w:val="18"/>
                          <w:szCs w:val="18"/>
                        </w:rPr>
                        <w:t xml:space="preserve"> sub-areas of the sanitary district used in our facilities planning and management implementation strategies.  </w:t>
                      </w:r>
                    </w:p>
                  </w:txbxContent>
                </v:textbox>
              </v:shape>
            </w:pict>
          </mc:Fallback>
        </mc:AlternateContent>
      </w:r>
    </w:p>
    <w:p w14:paraId="06D74331" w14:textId="00648FF1" w:rsidR="005207E5" w:rsidRDefault="005207E5" w:rsidP="003916A3">
      <w:pPr>
        <w:spacing w:line="360" w:lineRule="auto"/>
        <w:rPr>
          <w:rFonts w:asciiTheme="minorHAnsi" w:hAnsiTheme="minorHAnsi" w:cstheme="minorHAnsi"/>
          <w:bCs/>
          <w:sz w:val="18"/>
          <w:szCs w:val="18"/>
        </w:rPr>
      </w:pPr>
    </w:p>
    <w:p w14:paraId="50621A72" w14:textId="0C5A46DE" w:rsidR="005207E5" w:rsidRDefault="005207E5" w:rsidP="003916A3">
      <w:pPr>
        <w:spacing w:line="360" w:lineRule="auto"/>
        <w:rPr>
          <w:rFonts w:asciiTheme="minorHAnsi" w:hAnsiTheme="minorHAnsi" w:cstheme="minorHAnsi"/>
          <w:bCs/>
          <w:sz w:val="18"/>
          <w:szCs w:val="18"/>
        </w:rPr>
      </w:pPr>
    </w:p>
    <w:p w14:paraId="559D7850" w14:textId="04748410" w:rsidR="005207E5" w:rsidRDefault="005207E5" w:rsidP="003916A3">
      <w:pPr>
        <w:spacing w:line="360" w:lineRule="auto"/>
        <w:rPr>
          <w:rFonts w:asciiTheme="minorHAnsi" w:hAnsiTheme="minorHAnsi" w:cstheme="minorHAnsi"/>
          <w:bCs/>
          <w:sz w:val="18"/>
          <w:szCs w:val="18"/>
        </w:rPr>
      </w:pPr>
    </w:p>
    <w:p w14:paraId="2514C704" w14:textId="63557E67" w:rsidR="005207E5" w:rsidRDefault="005207E5" w:rsidP="003916A3">
      <w:pPr>
        <w:spacing w:line="360" w:lineRule="auto"/>
        <w:rPr>
          <w:rFonts w:asciiTheme="minorHAnsi" w:hAnsiTheme="minorHAnsi" w:cstheme="minorHAnsi"/>
          <w:bCs/>
          <w:sz w:val="18"/>
          <w:szCs w:val="18"/>
        </w:rPr>
      </w:pPr>
    </w:p>
    <w:p w14:paraId="56826BE1" w14:textId="04388296" w:rsidR="005207E5" w:rsidRDefault="005207E5" w:rsidP="003916A3">
      <w:pPr>
        <w:spacing w:line="360" w:lineRule="auto"/>
        <w:rPr>
          <w:rFonts w:asciiTheme="minorHAnsi" w:hAnsiTheme="minorHAnsi" w:cstheme="minorHAnsi"/>
          <w:bCs/>
          <w:sz w:val="18"/>
          <w:szCs w:val="18"/>
        </w:rPr>
      </w:pPr>
    </w:p>
    <w:p w14:paraId="72AA64E3" w14:textId="22633F65" w:rsidR="005207E5" w:rsidRDefault="005207E5" w:rsidP="003916A3">
      <w:pPr>
        <w:spacing w:line="360" w:lineRule="auto"/>
        <w:rPr>
          <w:rFonts w:asciiTheme="minorHAnsi" w:hAnsiTheme="minorHAnsi" w:cstheme="minorHAnsi"/>
          <w:bCs/>
          <w:sz w:val="18"/>
          <w:szCs w:val="18"/>
        </w:rPr>
      </w:pPr>
    </w:p>
    <w:p w14:paraId="63672159" w14:textId="57C58A27" w:rsidR="005207E5" w:rsidRDefault="005207E5" w:rsidP="003916A3">
      <w:pPr>
        <w:spacing w:line="360" w:lineRule="auto"/>
        <w:rPr>
          <w:rFonts w:asciiTheme="minorHAnsi" w:hAnsiTheme="minorHAnsi" w:cstheme="minorHAnsi"/>
          <w:bCs/>
          <w:sz w:val="18"/>
          <w:szCs w:val="18"/>
        </w:rPr>
      </w:pPr>
    </w:p>
    <w:p w14:paraId="299EAE06" w14:textId="623A3581" w:rsidR="005207E5" w:rsidRDefault="005207E5" w:rsidP="003916A3">
      <w:pPr>
        <w:spacing w:line="360" w:lineRule="auto"/>
        <w:rPr>
          <w:rFonts w:asciiTheme="minorHAnsi" w:hAnsiTheme="minorHAnsi" w:cstheme="minorHAnsi"/>
          <w:bCs/>
          <w:sz w:val="18"/>
          <w:szCs w:val="18"/>
        </w:rPr>
      </w:pPr>
    </w:p>
    <w:p w14:paraId="1B62FFFD" w14:textId="40A5346B" w:rsidR="005207E5" w:rsidRDefault="005207E5" w:rsidP="003916A3">
      <w:pPr>
        <w:spacing w:line="360" w:lineRule="auto"/>
        <w:rPr>
          <w:rFonts w:asciiTheme="minorHAnsi" w:hAnsiTheme="minorHAnsi" w:cstheme="minorHAnsi"/>
          <w:bCs/>
          <w:sz w:val="18"/>
          <w:szCs w:val="18"/>
        </w:rPr>
      </w:pPr>
    </w:p>
    <w:p w14:paraId="595975A9" w14:textId="57BF3A13" w:rsidR="005207E5" w:rsidRDefault="005207E5" w:rsidP="003916A3">
      <w:pPr>
        <w:spacing w:line="360" w:lineRule="auto"/>
        <w:rPr>
          <w:rFonts w:asciiTheme="minorHAnsi" w:hAnsiTheme="minorHAnsi" w:cstheme="minorHAnsi"/>
          <w:bCs/>
          <w:sz w:val="18"/>
          <w:szCs w:val="18"/>
        </w:rPr>
      </w:pPr>
    </w:p>
    <w:p w14:paraId="209361B8" w14:textId="44340EFC" w:rsidR="005207E5" w:rsidRDefault="005207E5" w:rsidP="003916A3">
      <w:pPr>
        <w:spacing w:line="360" w:lineRule="auto"/>
        <w:rPr>
          <w:rFonts w:asciiTheme="minorHAnsi" w:hAnsiTheme="minorHAnsi" w:cstheme="minorHAnsi"/>
          <w:bCs/>
          <w:sz w:val="18"/>
          <w:szCs w:val="18"/>
        </w:rPr>
      </w:pPr>
    </w:p>
    <w:p w14:paraId="397798A7" w14:textId="2A1E12FA" w:rsidR="005207E5" w:rsidRDefault="005207E5" w:rsidP="003916A3">
      <w:pPr>
        <w:spacing w:line="360" w:lineRule="auto"/>
        <w:rPr>
          <w:rFonts w:asciiTheme="minorHAnsi" w:hAnsiTheme="minorHAnsi" w:cstheme="minorHAnsi"/>
          <w:bCs/>
          <w:sz w:val="18"/>
          <w:szCs w:val="18"/>
        </w:rPr>
      </w:pPr>
    </w:p>
    <w:p w14:paraId="46550AE4" w14:textId="0AE76A2C" w:rsidR="00484DDC" w:rsidRPr="001E2B3E" w:rsidRDefault="00A87427" w:rsidP="003916A3">
      <w:pPr>
        <w:spacing w:line="360" w:lineRule="auto"/>
        <w:rPr>
          <w:rFonts w:asciiTheme="minorHAnsi" w:hAnsiTheme="minorHAnsi" w:cstheme="minorHAnsi"/>
          <w:bCs/>
          <w:sz w:val="18"/>
          <w:szCs w:val="18"/>
        </w:rPr>
      </w:pPr>
      <w:r w:rsidRPr="001E2B3E">
        <w:rPr>
          <w:rFonts w:asciiTheme="minorHAnsi" w:hAnsiTheme="minorHAnsi" w:cstheme="minorHAnsi"/>
          <w:bCs/>
          <w:sz w:val="18"/>
          <w:szCs w:val="18"/>
        </w:rPr>
        <w:t>It was doubtful whether b</w:t>
      </w:r>
      <w:r w:rsidR="00FF2174" w:rsidRPr="001E2B3E">
        <w:rPr>
          <w:rFonts w:asciiTheme="minorHAnsi" w:hAnsiTheme="minorHAnsi" w:cstheme="minorHAnsi"/>
          <w:bCs/>
          <w:sz w:val="18"/>
          <w:szCs w:val="18"/>
        </w:rPr>
        <w:t>uilding a new wastewater treatment pla</w:t>
      </w:r>
      <w:r w:rsidR="0075280A" w:rsidRPr="001E2B3E">
        <w:rPr>
          <w:rFonts w:asciiTheme="minorHAnsi" w:hAnsiTheme="minorHAnsi" w:cstheme="minorHAnsi"/>
          <w:bCs/>
          <w:sz w:val="18"/>
          <w:szCs w:val="18"/>
        </w:rPr>
        <w:t>n</w:t>
      </w:r>
      <w:r w:rsidR="00FF2174" w:rsidRPr="001E2B3E">
        <w:rPr>
          <w:rFonts w:asciiTheme="minorHAnsi" w:hAnsiTheme="minorHAnsi" w:cstheme="minorHAnsi"/>
          <w:bCs/>
          <w:sz w:val="18"/>
          <w:szCs w:val="18"/>
        </w:rPr>
        <w:t>t for th</w:t>
      </w:r>
      <w:r w:rsidR="000E00F1">
        <w:rPr>
          <w:rFonts w:asciiTheme="minorHAnsi" w:hAnsiTheme="minorHAnsi" w:cstheme="minorHAnsi"/>
          <w:bCs/>
          <w:sz w:val="18"/>
          <w:szCs w:val="18"/>
        </w:rPr>
        <w:t xml:space="preserve">e needed areas </w:t>
      </w:r>
      <w:r w:rsidR="00FF2174" w:rsidRPr="001E2B3E">
        <w:rPr>
          <w:rFonts w:asciiTheme="minorHAnsi" w:hAnsiTheme="minorHAnsi" w:cstheme="minorHAnsi"/>
          <w:bCs/>
          <w:sz w:val="18"/>
          <w:szCs w:val="18"/>
        </w:rPr>
        <w:t xml:space="preserve">was going to get </w:t>
      </w:r>
      <w:r w:rsidR="000B38C0" w:rsidRPr="001E2B3E">
        <w:rPr>
          <w:rFonts w:asciiTheme="minorHAnsi" w:hAnsiTheme="minorHAnsi" w:cstheme="minorHAnsi"/>
          <w:bCs/>
          <w:sz w:val="18"/>
          <w:szCs w:val="18"/>
        </w:rPr>
        <w:t>State approval</w:t>
      </w:r>
      <w:r w:rsidR="004E0289" w:rsidRPr="001E2B3E">
        <w:rPr>
          <w:rFonts w:asciiTheme="minorHAnsi" w:hAnsiTheme="minorHAnsi" w:cstheme="minorHAnsi"/>
          <w:bCs/>
          <w:sz w:val="18"/>
          <w:szCs w:val="18"/>
        </w:rPr>
        <w:t xml:space="preserve">.  The State felt </w:t>
      </w:r>
      <w:r w:rsidR="000B38C0" w:rsidRPr="001E2B3E">
        <w:rPr>
          <w:rFonts w:asciiTheme="minorHAnsi" w:hAnsiTheme="minorHAnsi" w:cstheme="minorHAnsi"/>
          <w:bCs/>
          <w:sz w:val="18"/>
          <w:szCs w:val="18"/>
        </w:rPr>
        <w:t>that there are already several existing</w:t>
      </w:r>
      <w:r w:rsidR="00BC0B86">
        <w:rPr>
          <w:rFonts w:asciiTheme="minorHAnsi" w:hAnsiTheme="minorHAnsi" w:cstheme="minorHAnsi"/>
          <w:bCs/>
          <w:sz w:val="18"/>
          <w:szCs w:val="18"/>
        </w:rPr>
        <w:t>,</w:t>
      </w:r>
      <w:r w:rsidR="000B38C0" w:rsidRPr="001E2B3E">
        <w:rPr>
          <w:rFonts w:asciiTheme="minorHAnsi" w:hAnsiTheme="minorHAnsi" w:cstheme="minorHAnsi"/>
          <w:bCs/>
          <w:sz w:val="18"/>
          <w:szCs w:val="18"/>
        </w:rPr>
        <w:t xml:space="preserve"> </w:t>
      </w:r>
      <w:r w:rsidR="004E0289" w:rsidRPr="001E2B3E">
        <w:rPr>
          <w:rFonts w:asciiTheme="minorHAnsi" w:hAnsiTheme="minorHAnsi" w:cstheme="minorHAnsi"/>
          <w:bCs/>
          <w:sz w:val="18"/>
          <w:szCs w:val="18"/>
        </w:rPr>
        <w:t xml:space="preserve">near-by </w:t>
      </w:r>
      <w:r w:rsidR="000B38C0" w:rsidRPr="001E2B3E">
        <w:rPr>
          <w:rFonts w:asciiTheme="minorHAnsi" w:hAnsiTheme="minorHAnsi" w:cstheme="minorHAnsi"/>
          <w:bCs/>
          <w:sz w:val="18"/>
          <w:szCs w:val="18"/>
        </w:rPr>
        <w:t>plant</w:t>
      </w:r>
      <w:r w:rsidR="004E0289" w:rsidRPr="001E2B3E">
        <w:rPr>
          <w:rFonts w:asciiTheme="minorHAnsi" w:hAnsiTheme="minorHAnsi" w:cstheme="minorHAnsi"/>
          <w:bCs/>
          <w:sz w:val="18"/>
          <w:szCs w:val="18"/>
        </w:rPr>
        <w:t>s</w:t>
      </w:r>
      <w:r w:rsidR="001D4B12">
        <w:rPr>
          <w:rFonts w:asciiTheme="minorHAnsi" w:hAnsiTheme="minorHAnsi" w:cstheme="minorHAnsi"/>
          <w:bCs/>
          <w:sz w:val="18"/>
          <w:szCs w:val="18"/>
        </w:rPr>
        <w:t xml:space="preserve"> that could be used.</w:t>
      </w:r>
      <w:r w:rsidR="00E72719" w:rsidRPr="00E27F55">
        <w:rPr>
          <w:rFonts w:asciiTheme="minorHAnsi" w:hAnsiTheme="minorHAnsi" w:cstheme="minorHAnsi"/>
          <w:bCs/>
          <w:color w:val="FF0000"/>
          <w:sz w:val="18"/>
          <w:szCs w:val="18"/>
        </w:rPr>
        <w:t xml:space="preserve"> </w:t>
      </w:r>
      <w:r w:rsidR="00A6275E" w:rsidRPr="00E27F55">
        <w:rPr>
          <w:rFonts w:asciiTheme="minorHAnsi" w:hAnsiTheme="minorHAnsi" w:cstheme="minorHAnsi"/>
          <w:bCs/>
          <w:color w:val="FF0000"/>
          <w:sz w:val="18"/>
          <w:szCs w:val="18"/>
        </w:rPr>
        <w:t xml:space="preserve"> </w:t>
      </w:r>
      <w:r w:rsidR="004E0289" w:rsidRPr="001E2B3E">
        <w:rPr>
          <w:rFonts w:asciiTheme="minorHAnsi" w:hAnsiTheme="minorHAnsi" w:cstheme="minorHAnsi"/>
          <w:bCs/>
          <w:sz w:val="18"/>
          <w:szCs w:val="18"/>
        </w:rPr>
        <w:t>Attempts</w:t>
      </w:r>
      <w:r w:rsidR="000B38C0" w:rsidRPr="001E2B3E">
        <w:rPr>
          <w:rFonts w:asciiTheme="minorHAnsi" w:hAnsiTheme="minorHAnsi" w:cstheme="minorHAnsi"/>
          <w:bCs/>
          <w:sz w:val="18"/>
          <w:szCs w:val="18"/>
        </w:rPr>
        <w:t xml:space="preserve"> to buy access to </w:t>
      </w:r>
      <w:r w:rsidR="006F1C4C" w:rsidRPr="001E2B3E">
        <w:rPr>
          <w:rFonts w:asciiTheme="minorHAnsi" w:hAnsiTheme="minorHAnsi" w:cstheme="minorHAnsi"/>
          <w:bCs/>
          <w:sz w:val="18"/>
          <w:szCs w:val="18"/>
        </w:rPr>
        <w:t xml:space="preserve">existing collection and treatment systems </w:t>
      </w:r>
      <w:r w:rsidR="006F42A5" w:rsidRPr="001E2B3E">
        <w:rPr>
          <w:rFonts w:asciiTheme="minorHAnsi" w:hAnsiTheme="minorHAnsi" w:cstheme="minorHAnsi"/>
          <w:bCs/>
          <w:sz w:val="18"/>
          <w:szCs w:val="18"/>
        </w:rPr>
        <w:t xml:space="preserve">were </w:t>
      </w:r>
      <w:r w:rsidR="00BB30D8" w:rsidRPr="001E2B3E">
        <w:rPr>
          <w:rFonts w:asciiTheme="minorHAnsi" w:hAnsiTheme="minorHAnsi" w:cstheme="minorHAnsi"/>
          <w:bCs/>
          <w:sz w:val="18"/>
          <w:szCs w:val="18"/>
        </w:rPr>
        <w:t>unsuccessful</w:t>
      </w:r>
      <w:r w:rsidR="00BB30D8">
        <w:rPr>
          <w:rFonts w:asciiTheme="minorHAnsi" w:hAnsiTheme="minorHAnsi" w:cstheme="minorHAnsi"/>
          <w:bCs/>
          <w:sz w:val="18"/>
          <w:szCs w:val="18"/>
        </w:rPr>
        <w:t xml:space="preserve"> unless</w:t>
      </w:r>
      <w:r w:rsidR="00A6275E">
        <w:rPr>
          <w:rFonts w:asciiTheme="minorHAnsi" w:hAnsiTheme="minorHAnsi" w:cstheme="minorHAnsi"/>
          <w:bCs/>
          <w:sz w:val="18"/>
          <w:szCs w:val="18"/>
        </w:rPr>
        <w:t xml:space="preserve"> those area</w:t>
      </w:r>
      <w:r w:rsidR="00716F08">
        <w:rPr>
          <w:rFonts w:asciiTheme="minorHAnsi" w:hAnsiTheme="minorHAnsi" w:cstheme="minorHAnsi"/>
          <w:bCs/>
          <w:sz w:val="18"/>
          <w:szCs w:val="18"/>
        </w:rPr>
        <w:t>s</w:t>
      </w:r>
      <w:r w:rsidR="00A6275E">
        <w:rPr>
          <w:rFonts w:asciiTheme="minorHAnsi" w:hAnsiTheme="minorHAnsi" w:cstheme="minorHAnsi"/>
          <w:bCs/>
          <w:sz w:val="18"/>
          <w:szCs w:val="18"/>
        </w:rPr>
        <w:t xml:space="preserve"> </w:t>
      </w:r>
      <w:r w:rsidR="00676F1C">
        <w:rPr>
          <w:rFonts w:asciiTheme="minorHAnsi" w:hAnsiTheme="minorHAnsi" w:cstheme="minorHAnsi"/>
          <w:bCs/>
          <w:sz w:val="18"/>
          <w:szCs w:val="18"/>
        </w:rPr>
        <w:t xml:space="preserve">were annexed </w:t>
      </w:r>
      <w:r w:rsidR="0075280A" w:rsidRPr="001E2B3E">
        <w:rPr>
          <w:rFonts w:asciiTheme="minorHAnsi" w:hAnsiTheme="minorHAnsi" w:cstheme="minorHAnsi"/>
          <w:bCs/>
          <w:sz w:val="18"/>
          <w:szCs w:val="18"/>
        </w:rPr>
        <w:t xml:space="preserve">into the specific community.  </w:t>
      </w:r>
    </w:p>
    <w:p w14:paraId="6F8EE20C" w14:textId="4742C70F" w:rsidR="00484DDC" w:rsidRPr="001E2B3E" w:rsidRDefault="00484DDC" w:rsidP="003916A3">
      <w:pPr>
        <w:spacing w:line="360" w:lineRule="auto"/>
        <w:rPr>
          <w:rFonts w:asciiTheme="minorHAnsi" w:hAnsiTheme="minorHAnsi" w:cstheme="minorHAnsi"/>
          <w:bCs/>
          <w:sz w:val="18"/>
          <w:szCs w:val="18"/>
        </w:rPr>
      </w:pPr>
    </w:p>
    <w:p w14:paraId="6CAAD0A7" w14:textId="56F857A8" w:rsidR="00632783" w:rsidRDefault="00605DBC" w:rsidP="003916A3">
      <w:pPr>
        <w:spacing w:line="360" w:lineRule="auto"/>
        <w:rPr>
          <w:rFonts w:asciiTheme="minorHAnsi" w:hAnsiTheme="minorHAnsi" w:cstheme="minorHAnsi"/>
          <w:bCs/>
          <w:sz w:val="18"/>
          <w:szCs w:val="18"/>
        </w:rPr>
      </w:pPr>
      <w:r>
        <w:rPr>
          <w:rFonts w:asciiTheme="minorHAnsi" w:hAnsiTheme="minorHAnsi" w:cstheme="minorHAnsi"/>
          <w:bCs/>
          <w:sz w:val="18"/>
          <w:szCs w:val="18"/>
        </w:rPr>
        <w:t>As an addendum</w:t>
      </w:r>
      <w:r w:rsidR="003B3613">
        <w:rPr>
          <w:rFonts w:asciiTheme="minorHAnsi" w:hAnsiTheme="minorHAnsi" w:cstheme="minorHAnsi"/>
          <w:bCs/>
          <w:sz w:val="18"/>
          <w:szCs w:val="18"/>
        </w:rPr>
        <w:t xml:space="preserve"> to the original facilities plan in </w:t>
      </w:r>
      <w:r w:rsidR="00476D25">
        <w:rPr>
          <w:rFonts w:asciiTheme="minorHAnsi" w:hAnsiTheme="minorHAnsi" w:cstheme="minorHAnsi"/>
          <w:bCs/>
          <w:sz w:val="18"/>
          <w:szCs w:val="18"/>
        </w:rPr>
        <w:t>2007, the District attempted</w:t>
      </w:r>
      <w:r w:rsidR="00484DDC" w:rsidRPr="001E2B3E">
        <w:rPr>
          <w:rFonts w:asciiTheme="minorHAnsi" w:hAnsiTheme="minorHAnsi" w:cstheme="minorHAnsi"/>
          <w:bCs/>
          <w:sz w:val="18"/>
          <w:szCs w:val="18"/>
        </w:rPr>
        <w:t xml:space="preserve"> to work </w:t>
      </w:r>
      <w:r w:rsidR="001F65C5" w:rsidRPr="001E2B3E">
        <w:rPr>
          <w:rFonts w:asciiTheme="minorHAnsi" w:hAnsiTheme="minorHAnsi" w:cstheme="minorHAnsi"/>
          <w:bCs/>
          <w:sz w:val="18"/>
          <w:szCs w:val="18"/>
        </w:rPr>
        <w:t>w</w:t>
      </w:r>
      <w:r w:rsidR="00484DDC" w:rsidRPr="001E2B3E">
        <w:rPr>
          <w:rFonts w:asciiTheme="minorHAnsi" w:hAnsiTheme="minorHAnsi" w:cstheme="minorHAnsi"/>
          <w:bCs/>
          <w:sz w:val="18"/>
          <w:szCs w:val="18"/>
        </w:rPr>
        <w:t xml:space="preserve">ith the Town of Geneva on the north shore for access into the Walworth County </w:t>
      </w:r>
      <w:r w:rsidR="001F65C5" w:rsidRPr="001E2B3E">
        <w:rPr>
          <w:rFonts w:asciiTheme="minorHAnsi" w:hAnsiTheme="minorHAnsi" w:cstheme="minorHAnsi"/>
          <w:bCs/>
          <w:sz w:val="18"/>
          <w:szCs w:val="18"/>
        </w:rPr>
        <w:t>Metr</w:t>
      </w:r>
      <w:r w:rsidR="00E3399D" w:rsidRPr="001E2B3E">
        <w:rPr>
          <w:rFonts w:asciiTheme="minorHAnsi" w:hAnsiTheme="minorHAnsi" w:cstheme="minorHAnsi"/>
          <w:bCs/>
          <w:sz w:val="18"/>
          <w:szCs w:val="18"/>
        </w:rPr>
        <w:t>o</w:t>
      </w:r>
      <w:r w:rsidR="00570C09" w:rsidRPr="001E2B3E">
        <w:rPr>
          <w:rFonts w:asciiTheme="minorHAnsi" w:hAnsiTheme="minorHAnsi" w:cstheme="minorHAnsi"/>
          <w:bCs/>
          <w:sz w:val="18"/>
          <w:szCs w:val="18"/>
        </w:rPr>
        <w:t>politan Sewerage District</w:t>
      </w:r>
      <w:r w:rsidR="0011034D">
        <w:rPr>
          <w:rFonts w:asciiTheme="minorHAnsi" w:hAnsiTheme="minorHAnsi" w:cstheme="minorHAnsi"/>
          <w:bCs/>
          <w:sz w:val="18"/>
          <w:szCs w:val="18"/>
        </w:rPr>
        <w:t xml:space="preserve">’s </w:t>
      </w:r>
      <w:r w:rsidR="005C420F">
        <w:rPr>
          <w:rFonts w:asciiTheme="minorHAnsi" w:hAnsiTheme="minorHAnsi" w:cstheme="minorHAnsi"/>
          <w:bCs/>
          <w:sz w:val="18"/>
          <w:szCs w:val="18"/>
        </w:rPr>
        <w:t xml:space="preserve">(WALCOMET) </w:t>
      </w:r>
      <w:r w:rsidR="0011034D">
        <w:rPr>
          <w:rFonts w:asciiTheme="minorHAnsi" w:hAnsiTheme="minorHAnsi" w:cstheme="minorHAnsi"/>
          <w:bCs/>
          <w:sz w:val="18"/>
          <w:szCs w:val="18"/>
        </w:rPr>
        <w:t>system.  This was</w:t>
      </w:r>
      <w:r w:rsidR="00570C09" w:rsidRPr="001E2B3E">
        <w:rPr>
          <w:rFonts w:asciiTheme="minorHAnsi" w:hAnsiTheme="minorHAnsi" w:cstheme="minorHAnsi"/>
          <w:bCs/>
          <w:sz w:val="18"/>
          <w:szCs w:val="18"/>
        </w:rPr>
        <w:t xml:space="preserve"> </w:t>
      </w:r>
      <w:r w:rsidR="000F10A7" w:rsidRPr="001E2B3E">
        <w:rPr>
          <w:rFonts w:asciiTheme="minorHAnsi" w:hAnsiTheme="minorHAnsi" w:cstheme="minorHAnsi"/>
          <w:bCs/>
          <w:sz w:val="18"/>
          <w:szCs w:val="18"/>
        </w:rPr>
        <w:t xml:space="preserve">unsuccessful </w:t>
      </w:r>
      <w:r w:rsidR="002E344F" w:rsidRPr="001E2B3E">
        <w:rPr>
          <w:rFonts w:asciiTheme="minorHAnsi" w:hAnsiTheme="minorHAnsi" w:cstheme="minorHAnsi"/>
          <w:bCs/>
          <w:sz w:val="18"/>
          <w:szCs w:val="18"/>
        </w:rPr>
        <w:t>for several reasons</w:t>
      </w:r>
      <w:r w:rsidR="001C47C1">
        <w:rPr>
          <w:rFonts w:asciiTheme="minorHAnsi" w:hAnsiTheme="minorHAnsi" w:cstheme="minorHAnsi"/>
          <w:bCs/>
          <w:sz w:val="18"/>
          <w:szCs w:val="18"/>
        </w:rPr>
        <w:t xml:space="preserve"> m</w:t>
      </w:r>
      <w:r w:rsidR="002E344F" w:rsidRPr="001E2B3E">
        <w:rPr>
          <w:rFonts w:asciiTheme="minorHAnsi" w:hAnsiTheme="minorHAnsi" w:cstheme="minorHAnsi"/>
          <w:bCs/>
          <w:sz w:val="18"/>
          <w:szCs w:val="18"/>
        </w:rPr>
        <w:t xml:space="preserve">ore to </w:t>
      </w:r>
      <w:r w:rsidR="00705354" w:rsidRPr="001E2B3E">
        <w:rPr>
          <w:rFonts w:asciiTheme="minorHAnsi" w:hAnsiTheme="minorHAnsi" w:cstheme="minorHAnsi"/>
          <w:bCs/>
          <w:sz w:val="18"/>
          <w:szCs w:val="18"/>
        </w:rPr>
        <w:t>the idea not being popular in the Town of Geneva than access</w:t>
      </w:r>
      <w:r w:rsidR="0060461A">
        <w:rPr>
          <w:rFonts w:asciiTheme="minorHAnsi" w:hAnsiTheme="minorHAnsi" w:cstheme="minorHAnsi"/>
          <w:bCs/>
          <w:sz w:val="18"/>
          <w:szCs w:val="18"/>
        </w:rPr>
        <w:t xml:space="preserve"> to </w:t>
      </w:r>
      <w:r w:rsidR="005C420F">
        <w:rPr>
          <w:rFonts w:asciiTheme="minorHAnsi" w:hAnsiTheme="minorHAnsi" w:cstheme="minorHAnsi"/>
          <w:bCs/>
          <w:sz w:val="18"/>
          <w:szCs w:val="18"/>
        </w:rPr>
        <w:t>WALCOMET</w:t>
      </w:r>
      <w:r w:rsidR="00705354" w:rsidRPr="001E2B3E">
        <w:rPr>
          <w:rFonts w:asciiTheme="minorHAnsi" w:hAnsiTheme="minorHAnsi" w:cstheme="minorHAnsi"/>
          <w:bCs/>
          <w:sz w:val="18"/>
          <w:szCs w:val="18"/>
        </w:rPr>
        <w:t>.</w:t>
      </w:r>
      <w:r w:rsidR="0079175C" w:rsidRPr="001E2B3E">
        <w:rPr>
          <w:rFonts w:asciiTheme="minorHAnsi" w:hAnsiTheme="minorHAnsi" w:cstheme="minorHAnsi"/>
          <w:bCs/>
          <w:sz w:val="18"/>
          <w:szCs w:val="18"/>
        </w:rPr>
        <w:t xml:space="preserve"> Going alon</w:t>
      </w:r>
      <w:r w:rsidR="006D7ED0" w:rsidRPr="001E2B3E">
        <w:rPr>
          <w:rFonts w:asciiTheme="minorHAnsi" w:hAnsiTheme="minorHAnsi" w:cstheme="minorHAnsi"/>
          <w:bCs/>
          <w:sz w:val="18"/>
          <w:szCs w:val="18"/>
        </w:rPr>
        <w:t>e</w:t>
      </w:r>
      <w:r w:rsidR="0079175C" w:rsidRPr="001E2B3E">
        <w:rPr>
          <w:rFonts w:asciiTheme="minorHAnsi" w:hAnsiTheme="minorHAnsi" w:cstheme="minorHAnsi"/>
          <w:bCs/>
          <w:sz w:val="18"/>
          <w:szCs w:val="18"/>
        </w:rPr>
        <w:t xml:space="preserve"> without the Town of Geneva</w:t>
      </w:r>
      <w:r w:rsidR="006D7ED0" w:rsidRPr="001E2B3E">
        <w:rPr>
          <w:rFonts w:asciiTheme="minorHAnsi" w:hAnsiTheme="minorHAnsi" w:cstheme="minorHAnsi"/>
          <w:bCs/>
          <w:sz w:val="18"/>
          <w:szCs w:val="18"/>
        </w:rPr>
        <w:t xml:space="preserve"> </w:t>
      </w:r>
      <w:r w:rsidR="0079175C" w:rsidRPr="001E2B3E">
        <w:rPr>
          <w:rFonts w:asciiTheme="minorHAnsi" w:hAnsiTheme="minorHAnsi" w:cstheme="minorHAnsi"/>
          <w:bCs/>
          <w:sz w:val="18"/>
          <w:szCs w:val="18"/>
        </w:rPr>
        <w:t>was extremely costly</w:t>
      </w:r>
      <w:r w:rsidR="006D7ED0" w:rsidRPr="001E2B3E">
        <w:rPr>
          <w:rFonts w:asciiTheme="minorHAnsi" w:hAnsiTheme="minorHAnsi" w:cstheme="minorHAnsi"/>
          <w:bCs/>
          <w:sz w:val="18"/>
          <w:szCs w:val="18"/>
        </w:rPr>
        <w:t xml:space="preserve"> and not popula</w:t>
      </w:r>
      <w:r w:rsidR="00015BEC" w:rsidRPr="001E2B3E">
        <w:rPr>
          <w:rFonts w:asciiTheme="minorHAnsi" w:hAnsiTheme="minorHAnsi" w:cstheme="minorHAnsi"/>
          <w:bCs/>
          <w:sz w:val="18"/>
          <w:szCs w:val="18"/>
        </w:rPr>
        <w:t>r with the District’s residents that would be served.</w:t>
      </w:r>
    </w:p>
    <w:p w14:paraId="4DD675FD" w14:textId="77777777" w:rsidR="00E51194" w:rsidRDefault="00E51194" w:rsidP="003916A3">
      <w:pPr>
        <w:spacing w:line="360" w:lineRule="auto"/>
        <w:rPr>
          <w:rFonts w:asciiTheme="minorHAnsi" w:hAnsiTheme="minorHAnsi" w:cstheme="minorHAnsi"/>
          <w:bCs/>
          <w:sz w:val="18"/>
          <w:szCs w:val="18"/>
        </w:rPr>
      </w:pPr>
    </w:p>
    <w:p w14:paraId="43F8CF49" w14:textId="4CAA1FE0" w:rsidR="00E51194" w:rsidRPr="001E2B3E" w:rsidRDefault="00E51194" w:rsidP="003916A3">
      <w:pPr>
        <w:spacing w:line="360" w:lineRule="auto"/>
        <w:rPr>
          <w:rFonts w:asciiTheme="minorHAnsi" w:hAnsiTheme="minorHAnsi" w:cstheme="minorHAnsi"/>
          <w:bCs/>
          <w:sz w:val="18"/>
          <w:szCs w:val="18"/>
        </w:rPr>
      </w:pPr>
      <w:r>
        <w:rPr>
          <w:rFonts w:asciiTheme="minorHAnsi" w:hAnsiTheme="minorHAnsi" w:cstheme="minorHAnsi"/>
          <w:bCs/>
          <w:sz w:val="18"/>
          <w:szCs w:val="18"/>
        </w:rPr>
        <w:t xml:space="preserve">Attempts to </w:t>
      </w:r>
      <w:r w:rsidR="00C819C2">
        <w:rPr>
          <w:rFonts w:asciiTheme="minorHAnsi" w:hAnsiTheme="minorHAnsi" w:cstheme="minorHAnsi"/>
          <w:bCs/>
          <w:sz w:val="18"/>
          <w:szCs w:val="18"/>
        </w:rPr>
        <w:t xml:space="preserve">construct the Districts own collection and </w:t>
      </w:r>
      <w:r w:rsidR="00EA132D">
        <w:rPr>
          <w:rFonts w:asciiTheme="minorHAnsi" w:hAnsiTheme="minorHAnsi" w:cstheme="minorHAnsi"/>
          <w:bCs/>
          <w:sz w:val="18"/>
          <w:szCs w:val="18"/>
        </w:rPr>
        <w:t>delivery</w:t>
      </w:r>
      <w:r w:rsidR="00C819C2">
        <w:rPr>
          <w:rFonts w:asciiTheme="minorHAnsi" w:hAnsiTheme="minorHAnsi" w:cstheme="minorHAnsi"/>
          <w:bCs/>
          <w:sz w:val="18"/>
          <w:szCs w:val="18"/>
        </w:rPr>
        <w:t xml:space="preserve"> </w:t>
      </w:r>
      <w:r w:rsidR="00EA132D">
        <w:rPr>
          <w:rFonts w:asciiTheme="minorHAnsi" w:hAnsiTheme="minorHAnsi" w:cstheme="minorHAnsi"/>
          <w:bCs/>
          <w:sz w:val="18"/>
          <w:szCs w:val="18"/>
        </w:rPr>
        <w:t xml:space="preserve">system </w:t>
      </w:r>
      <w:r w:rsidR="00563483">
        <w:rPr>
          <w:rFonts w:asciiTheme="minorHAnsi" w:hAnsiTheme="minorHAnsi" w:cstheme="minorHAnsi"/>
          <w:bCs/>
          <w:sz w:val="18"/>
          <w:szCs w:val="18"/>
        </w:rPr>
        <w:t xml:space="preserve">for the south shore </w:t>
      </w:r>
      <w:r w:rsidR="001D2895">
        <w:rPr>
          <w:rFonts w:asciiTheme="minorHAnsi" w:hAnsiTheme="minorHAnsi" w:cstheme="minorHAnsi"/>
          <w:bCs/>
          <w:sz w:val="18"/>
          <w:szCs w:val="18"/>
        </w:rPr>
        <w:t xml:space="preserve">area, </w:t>
      </w:r>
      <w:r w:rsidR="00EA132D">
        <w:rPr>
          <w:rFonts w:asciiTheme="minorHAnsi" w:hAnsiTheme="minorHAnsi" w:cstheme="minorHAnsi"/>
          <w:bCs/>
          <w:sz w:val="18"/>
          <w:szCs w:val="18"/>
        </w:rPr>
        <w:t>to the Walworth - Fontan</w:t>
      </w:r>
      <w:r w:rsidR="00716F08">
        <w:rPr>
          <w:rFonts w:asciiTheme="minorHAnsi" w:hAnsiTheme="minorHAnsi" w:cstheme="minorHAnsi"/>
          <w:bCs/>
          <w:sz w:val="18"/>
          <w:szCs w:val="18"/>
        </w:rPr>
        <w:t>a</w:t>
      </w:r>
      <w:r w:rsidR="00EA132D">
        <w:rPr>
          <w:rFonts w:asciiTheme="minorHAnsi" w:hAnsiTheme="minorHAnsi" w:cstheme="minorHAnsi"/>
          <w:bCs/>
          <w:sz w:val="18"/>
          <w:szCs w:val="18"/>
        </w:rPr>
        <w:t xml:space="preserve"> Pollution Control Plant</w:t>
      </w:r>
      <w:r w:rsidR="00563483">
        <w:rPr>
          <w:rFonts w:asciiTheme="minorHAnsi" w:hAnsiTheme="minorHAnsi" w:cstheme="minorHAnsi"/>
          <w:bCs/>
          <w:sz w:val="18"/>
          <w:szCs w:val="18"/>
        </w:rPr>
        <w:t xml:space="preserve"> </w:t>
      </w:r>
      <w:r w:rsidR="001C47C1">
        <w:rPr>
          <w:rFonts w:asciiTheme="minorHAnsi" w:hAnsiTheme="minorHAnsi" w:cstheme="minorHAnsi"/>
          <w:bCs/>
          <w:sz w:val="18"/>
          <w:szCs w:val="18"/>
        </w:rPr>
        <w:t xml:space="preserve">offered us a possibility </w:t>
      </w:r>
      <w:r w:rsidR="00555E7B">
        <w:rPr>
          <w:rFonts w:asciiTheme="minorHAnsi" w:hAnsiTheme="minorHAnsi" w:cstheme="minorHAnsi"/>
          <w:bCs/>
          <w:sz w:val="18"/>
          <w:szCs w:val="18"/>
        </w:rPr>
        <w:t>of getting there but not in the door.</w:t>
      </w:r>
    </w:p>
    <w:p w14:paraId="0A5F1CB5" w14:textId="2E5CB49D" w:rsidR="00252073" w:rsidRDefault="00252073" w:rsidP="00B34F29">
      <w:pPr>
        <w:spacing w:line="360" w:lineRule="auto"/>
        <w:rPr>
          <w:rFonts w:asciiTheme="minorHAnsi" w:hAnsiTheme="minorHAnsi" w:cstheme="minorHAnsi"/>
          <w:b/>
          <w:sz w:val="20"/>
          <w:szCs w:val="20"/>
        </w:rPr>
      </w:pPr>
    </w:p>
    <w:p w14:paraId="7EAE227B" w14:textId="2083184F" w:rsidR="00143764" w:rsidRPr="00B34F29" w:rsidRDefault="00676F1C" w:rsidP="00B34F29">
      <w:pPr>
        <w:spacing w:line="360" w:lineRule="auto"/>
        <w:rPr>
          <w:rFonts w:asciiTheme="minorHAnsi" w:hAnsiTheme="minorHAnsi" w:cstheme="minorHAnsi"/>
          <w:b/>
          <w:sz w:val="20"/>
          <w:szCs w:val="20"/>
        </w:rPr>
      </w:pPr>
      <w:r>
        <w:rPr>
          <w:rFonts w:asciiTheme="minorHAnsi" w:hAnsiTheme="minorHAnsi" w:cstheme="minorHAnsi"/>
          <w:bCs/>
          <w:sz w:val="18"/>
          <w:szCs w:val="18"/>
        </w:rPr>
        <w:t>I</w:t>
      </w:r>
      <w:r w:rsidR="00755C92">
        <w:rPr>
          <w:rFonts w:asciiTheme="minorHAnsi" w:hAnsiTheme="minorHAnsi" w:cstheme="minorHAnsi"/>
          <w:bCs/>
          <w:sz w:val="18"/>
          <w:szCs w:val="18"/>
        </w:rPr>
        <w:t xml:space="preserve">n addition to preparing </w:t>
      </w:r>
      <w:r w:rsidR="00716F08">
        <w:rPr>
          <w:rFonts w:asciiTheme="minorHAnsi" w:hAnsiTheme="minorHAnsi" w:cstheme="minorHAnsi"/>
          <w:bCs/>
          <w:sz w:val="18"/>
          <w:szCs w:val="18"/>
        </w:rPr>
        <w:t xml:space="preserve">a </w:t>
      </w:r>
      <w:r w:rsidR="00252073">
        <w:rPr>
          <w:rFonts w:asciiTheme="minorHAnsi" w:hAnsiTheme="minorHAnsi" w:cstheme="minorHAnsi"/>
          <w:bCs/>
          <w:sz w:val="18"/>
          <w:szCs w:val="18"/>
        </w:rPr>
        <w:t>detail</w:t>
      </w:r>
      <w:r w:rsidR="00716F08">
        <w:rPr>
          <w:rFonts w:asciiTheme="minorHAnsi" w:hAnsiTheme="minorHAnsi" w:cstheme="minorHAnsi"/>
          <w:bCs/>
          <w:sz w:val="18"/>
          <w:szCs w:val="18"/>
        </w:rPr>
        <w:t>ed</w:t>
      </w:r>
      <w:r w:rsidR="00252073">
        <w:rPr>
          <w:rFonts w:asciiTheme="minorHAnsi" w:hAnsiTheme="minorHAnsi" w:cstheme="minorHAnsi"/>
          <w:bCs/>
          <w:sz w:val="18"/>
          <w:szCs w:val="18"/>
        </w:rPr>
        <w:t xml:space="preserve"> wastewater facilities</w:t>
      </w:r>
      <w:r w:rsidR="00755C92">
        <w:rPr>
          <w:rFonts w:asciiTheme="minorHAnsi" w:hAnsiTheme="minorHAnsi" w:cstheme="minorHAnsi"/>
          <w:bCs/>
          <w:sz w:val="18"/>
          <w:szCs w:val="18"/>
        </w:rPr>
        <w:t xml:space="preserve"> plan </w:t>
      </w:r>
      <w:r w:rsidR="00A11A58">
        <w:rPr>
          <w:rFonts w:asciiTheme="minorHAnsi" w:hAnsiTheme="minorHAnsi" w:cstheme="minorHAnsi"/>
          <w:bCs/>
          <w:sz w:val="18"/>
          <w:szCs w:val="18"/>
        </w:rPr>
        <w:t>t</w:t>
      </w:r>
      <w:r w:rsidR="00823A53">
        <w:rPr>
          <w:rFonts w:asciiTheme="minorHAnsi" w:hAnsiTheme="minorHAnsi" w:cstheme="minorHAnsi"/>
          <w:bCs/>
          <w:sz w:val="18"/>
          <w:szCs w:val="18"/>
        </w:rPr>
        <w:t>he District wanted</w:t>
      </w:r>
      <w:r w:rsidR="008E3703">
        <w:rPr>
          <w:rFonts w:asciiTheme="minorHAnsi" w:hAnsiTheme="minorHAnsi" w:cstheme="minorHAnsi"/>
          <w:bCs/>
          <w:sz w:val="18"/>
          <w:szCs w:val="18"/>
        </w:rPr>
        <w:t xml:space="preserve"> </w:t>
      </w:r>
      <w:r w:rsidR="00823A53">
        <w:rPr>
          <w:rFonts w:asciiTheme="minorHAnsi" w:hAnsiTheme="minorHAnsi" w:cstheme="minorHAnsi"/>
          <w:bCs/>
          <w:sz w:val="18"/>
          <w:szCs w:val="18"/>
        </w:rPr>
        <w:t>to know what its residents preferred for future wastewater manage</w:t>
      </w:r>
      <w:r w:rsidR="00153BAE">
        <w:rPr>
          <w:rFonts w:asciiTheme="minorHAnsi" w:hAnsiTheme="minorHAnsi" w:cstheme="minorHAnsi"/>
          <w:bCs/>
          <w:sz w:val="18"/>
          <w:szCs w:val="18"/>
        </w:rPr>
        <w:t xml:space="preserve">ment.  </w:t>
      </w:r>
      <w:r w:rsidR="00DA7EFD">
        <w:rPr>
          <w:rFonts w:asciiTheme="minorHAnsi" w:hAnsiTheme="minorHAnsi" w:cstheme="minorHAnsi"/>
          <w:bCs/>
          <w:sz w:val="18"/>
          <w:szCs w:val="18"/>
        </w:rPr>
        <w:t>During the summer of 200</w:t>
      </w:r>
      <w:r w:rsidR="008E3703">
        <w:rPr>
          <w:rFonts w:asciiTheme="minorHAnsi" w:hAnsiTheme="minorHAnsi" w:cstheme="minorHAnsi"/>
          <w:bCs/>
          <w:sz w:val="18"/>
          <w:szCs w:val="18"/>
        </w:rPr>
        <w:t>0</w:t>
      </w:r>
      <w:r w:rsidR="00DA7EFD">
        <w:rPr>
          <w:rFonts w:asciiTheme="minorHAnsi" w:hAnsiTheme="minorHAnsi" w:cstheme="minorHAnsi"/>
          <w:bCs/>
          <w:sz w:val="18"/>
          <w:szCs w:val="18"/>
        </w:rPr>
        <w:t xml:space="preserve"> </w:t>
      </w:r>
      <w:r w:rsidR="00891A2E">
        <w:rPr>
          <w:rFonts w:asciiTheme="minorHAnsi" w:hAnsiTheme="minorHAnsi" w:cstheme="minorHAnsi"/>
          <w:bCs/>
          <w:sz w:val="18"/>
          <w:szCs w:val="18"/>
        </w:rPr>
        <w:t>the District implement</w:t>
      </w:r>
      <w:r w:rsidR="003B6BA8">
        <w:rPr>
          <w:rFonts w:asciiTheme="minorHAnsi" w:hAnsiTheme="minorHAnsi" w:cstheme="minorHAnsi"/>
          <w:bCs/>
          <w:sz w:val="18"/>
          <w:szCs w:val="18"/>
        </w:rPr>
        <w:t>ed</w:t>
      </w:r>
      <w:r w:rsidR="00891A2E">
        <w:rPr>
          <w:rFonts w:asciiTheme="minorHAnsi" w:hAnsiTheme="minorHAnsi" w:cstheme="minorHAnsi"/>
          <w:bCs/>
          <w:sz w:val="18"/>
          <w:szCs w:val="18"/>
        </w:rPr>
        <w:t xml:space="preserve"> a public awareness and </w:t>
      </w:r>
      <w:r w:rsidR="00891A2E">
        <w:rPr>
          <w:rFonts w:asciiTheme="minorHAnsi" w:hAnsiTheme="minorHAnsi" w:cstheme="minorHAnsi"/>
          <w:bCs/>
          <w:sz w:val="18"/>
          <w:szCs w:val="18"/>
        </w:rPr>
        <w:t>hearing process to solicit public opinion regarding alternative</w:t>
      </w:r>
      <w:r w:rsidR="00DB7EA1">
        <w:rPr>
          <w:rFonts w:asciiTheme="minorHAnsi" w:hAnsiTheme="minorHAnsi" w:cstheme="minorHAnsi"/>
          <w:bCs/>
          <w:sz w:val="18"/>
          <w:szCs w:val="18"/>
        </w:rPr>
        <w:t>s</w:t>
      </w:r>
      <w:r w:rsidR="00891A2E">
        <w:rPr>
          <w:rFonts w:asciiTheme="minorHAnsi" w:hAnsiTheme="minorHAnsi" w:cstheme="minorHAnsi"/>
          <w:bCs/>
          <w:sz w:val="18"/>
          <w:szCs w:val="18"/>
        </w:rPr>
        <w:t>.  This involved attend</w:t>
      </w:r>
      <w:r w:rsidR="00DB7EA1">
        <w:rPr>
          <w:rFonts w:asciiTheme="minorHAnsi" w:hAnsiTheme="minorHAnsi" w:cstheme="minorHAnsi"/>
          <w:bCs/>
          <w:sz w:val="18"/>
          <w:szCs w:val="18"/>
        </w:rPr>
        <w:t>ing</w:t>
      </w:r>
      <w:r w:rsidR="00891A2E">
        <w:rPr>
          <w:rFonts w:asciiTheme="minorHAnsi" w:hAnsiTheme="minorHAnsi" w:cstheme="minorHAnsi"/>
          <w:bCs/>
          <w:sz w:val="18"/>
          <w:szCs w:val="18"/>
        </w:rPr>
        <w:t xml:space="preserve"> numerous </w:t>
      </w:r>
      <w:r w:rsidR="007A3C98">
        <w:rPr>
          <w:rFonts w:asciiTheme="minorHAnsi" w:hAnsiTheme="minorHAnsi" w:cstheme="minorHAnsi"/>
          <w:bCs/>
          <w:sz w:val="18"/>
          <w:szCs w:val="18"/>
        </w:rPr>
        <w:t>Homeowners</w:t>
      </w:r>
      <w:r w:rsidR="00401831">
        <w:rPr>
          <w:rFonts w:asciiTheme="minorHAnsi" w:hAnsiTheme="minorHAnsi" w:cstheme="minorHAnsi"/>
          <w:bCs/>
          <w:sz w:val="18"/>
          <w:szCs w:val="18"/>
        </w:rPr>
        <w:t xml:space="preserve"> Association meeting</w:t>
      </w:r>
      <w:r w:rsidR="00DB7EA1">
        <w:rPr>
          <w:rFonts w:asciiTheme="minorHAnsi" w:hAnsiTheme="minorHAnsi" w:cstheme="minorHAnsi"/>
          <w:bCs/>
          <w:sz w:val="18"/>
          <w:szCs w:val="18"/>
        </w:rPr>
        <w:t>s</w:t>
      </w:r>
      <w:r w:rsidR="00401831">
        <w:rPr>
          <w:rFonts w:asciiTheme="minorHAnsi" w:hAnsiTheme="minorHAnsi" w:cstheme="minorHAnsi"/>
          <w:bCs/>
          <w:sz w:val="18"/>
          <w:szCs w:val="18"/>
        </w:rPr>
        <w:t>,</w:t>
      </w:r>
      <w:r w:rsidR="0047309C">
        <w:rPr>
          <w:rFonts w:asciiTheme="minorHAnsi" w:hAnsiTheme="minorHAnsi" w:cstheme="minorHAnsi"/>
          <w:bCs/>
          <w:sz w:val="18"/>
          <w:szCs w:val="18"/>
        </w:rPr>
        <w:t xml:space="preserve"> public information meetings, </w:t>
      </w:r>
      <w:r w:rsidR="00DB7EA1">
        <w:rPr>
          <w:rFonts w:asciiTheme="minorHAnsi" w:hAnsiTheme="minorHAnsi" w:cstheme="minorHAnsi"/>
          <w:bCs/>
          <w:sz w:val="18"/>
          <w:szCs w:val="18"/>
        </w:rPr>
        <w:t>four newsletters specificall</w:t>
      </w:r>
      <w:r w:rsidR="00ED346D">
        <w:rPr>
          <w:rFonts w:asciiTheme="minorHAnsi" w:hAnsiTheme="minorHAnsi" w:cstheme="minorHAnsi"/>
          <w:bCs/>
          <w:sz w:val="18"/>
          <w:szCs w:val="18"/>
        </w:rPr>
        <w:t xml:space="preserve">y </w:t>
      </w:r>
      <w:r w:rsidR="00DB7EA1">
        <w:rPr>
          <w:rFonts w:asciiTheme="minorHAnsi" w:hAnsiTheme="minorHAnsi" w:cstheme="minorHAnsi"/>
          <w:bCs/>
          <w:sz w:val="18"/>
          <w:szCs w:val="18"/>
        </w:rPr>
        <w:t xml:space="preserve">addressing the </w:t>
      </w:r>
      <w:r w:rsidR="00ED346D">
        <w:rPr>
          <w:rFonts w:asciiTheme="minorHAnsi" w:hAnsiTheme="minorHAnsi" w:cstheme="minorHAnsi"/>
          <w:bCs/>
          <w:sz w:val="18"/>
          <w:szCs w:val="18"/>
        </w:rPr>
        <w:t xml:space="preserve">various </w:t>
      </w:r>
      <w:r w:rsidR="00DB7EA1">
        <w:rPr>
          <w:rFonts w:asciiTheme="minorHAnsi" w:hAnsiTheme="minorHAnsi" w:cstheme="minorHAnsi"/>
          <w:bCs/>
          <w:sz w:val="18"/>
          <w:szCs w:val="18"/>
        </w:rPr>
        <w:t>options</w:t>
      </w:r>
      <w:r w:rsidR="00ED346D">
        <w:rPr>
          <w:rFonts w:asciiTheme="minorHAnsi" w:hAnsiTheme="minorHAnsi" w:cstheme="minorHAnsi"/>
          <w:bCs/>
          <w:sz w:val="18"/>
          <w:szCs w:val="18"/>
        </w:rPr>
        <w:t xml:space="preserve"> </w:t>
      </w:r>
      <w:r w:rsidR="006364AD">
        <w:rPr>
          <w:rFonts w:asciiTheme="minorHAnsi" w:hAnsiTheme="minorHAnsi" w:cstheme="minorHAnsi"/>
          <w:bCs/>
          <w:sz w:val="18"/>
          <w:szCs w:val="18"/>
        </w:rPr>
        <w:t>and</w:t>
      </w:r>
      <w:r w:rsidR="00DB7EA1">
        <w:rPr>
          <w:rFonts w:asciiTheme="minorHAnsi" w:hAnsiTheme="minorHAnsi" w:cstheme="minorHAnsi"/>
          <w:bCs/>
          <w:sz w:val="18"/>
          <w:szCs w:val="18"/>
        </w:rPr>
        <w:t xml:space="preserve"> </w:t>
      </w:r>
      <w:r w:rsidR="00401831">
        <w:rPr>
          <w:rFonts w:asciiTheme="minorHAnsi" w:hAnsiTheme="minorHAnsi" w:cstheme="minorHAnsi"/>
          <w:bCs/>
          <w:sz w:val="18"/>
          <w:szCs w:val="18"/>
        </w:rPr>
        <w:t>a mailed</w:t>
      </w:r>
      <w:r w:rsidR="008E3703">
        <w:rPr>
          <w:rFonts w:asciiTheme="minorHAnsi" w:hAnsiTheme="minorHAnsi" w:cstheme="minorHAnsi"/>
          <w:bCs/>
          <w:sz w:val="18"/>
          <w:szCs w:val="18"/>
        </w:rPr>
        <w:t>-</w:t>
      </w:r>
      <w:r w:rsidR="00ED346D">
        <w:rPr>
          <w:rFonts w:asciiTheme="minorHAnsi" w:hAnsiTheme="minorHAnsi" w:cstheme="minorHAnsi"/>
          <w:bCs/>
          <w:sz w:val="18"/>
          <w:szCs w:val="18"/>
        </w:rPr>
        <w:t>out</w:t>
      </w:r>
      <w:r w:rsidR="00183203">
        <w:rPr>
          <w:rFonts w:asciiTheme="minorHAnsi" w:hAnsiTheme="minorHAnsi" w:cstheme="minorHAnsi"/>
          <w:bCs/>
          <w:sz w:val="18"/>
          <w:szCs w:val="18"/>
        </w:rPr>
        <w:t xml:space="preserve"> </w:t>
      </w:r>
      <w:r w:rsidR="00401831">
        <w:rPr>
          <w:rFonts w:asciiTheme="minorHAnsi" w:hAnsiTheme="minorHAnsi" w:cstheme="minorHAnsi"/>
          <w:bCs/>
          <w:sz w:val="18"/>
          <w:szCs w:val="18"/>
        </w:rPr>
        <w:t xml:space="preserve">survey to </w:t>
      </w:r>
      <w:r w:rsidR="008E3703">
        <w:rPr>
          <w:rFonts w:asciiTheme="minorHAnsi" w:hAnsiTheme="minorHAnsi" w:cstheme="minorHAnsi"/>
          <w:bCs/>
          <w:sz w:val="18"/>
          <w:szCs w:val="18"/>
        </w:rPr>
        <w:t>1</w:t>
      </w:r>
      <w:r w:rsidR="001C47C1">
        <w:rPr>
          <w:rFonts w:asciiTheme="minorHAnsi" w:hAnsiTheme="minorHAnsi" w:cstheme="minorHAnsi"/>
          <w:bCs/>
          <w:sz w:val="18"/>
          <w:szCs w:val="18"/>
        </w:rPr>
        <w:t>,</w:t>
      </w:r>
      <w:r w:rsidR="008E3703">
        <w:rPr>
          <w:rFonts w:asciiTheme="minorHAnsi" w:hAnsiTheme="minorHAnsi" w:cstheme="minorHAnsi"/>
          <w:bCs/>
          <w:sz w:val="18"/>
          <w:szCs w:val="18"/>
        </w:rPr>
        <w:t>940 owners of land</w:t>
      </w:r>
      <w:r w:rsidR="00DB7EA1">
        <w:rPr>
          <w:rFonts w:asciiTheme="minorHAnsi" w:hAnsiTheme="minorHAnsi" w:cstheme="minorHAnsi"/>
          <w:bCs/>
          <w:sz w:val="18"/>
          <w:szCs w:val="18"/>
        </w:rPr>
        <w:t>, with a</w:t>
      </w:r>
      <w:r w:rsidR="008E3703">
        <w:rPr>
          <w:rFonts w:asciiTheme="minorHAnsi" w:hAnsiTheme="minorHAnsi" w:cstheme="minorHAnsi"/>
          <w:bCs/>
          <w:sz w:val="18"/>
          <w:szCs w:val="18"/>
        </w:rPr>
        <w:t xml:space="preserve"> 61</w:t>
      </w:r>
      <w:r w:rsidR="00DB7EA1">
        <w:rPr>
          <w:rFonts w:asciiTheme="minorHAnsi" w:hAnsiTheme="minorHAnsi" w:cstheme="minorHAnsi"/>
          <w:bCs/>
          <w:sz w:val="18"/>
          <w:szCs w:val="18"/>
        </w:rPr>
        <w:t xml:space="preserve">% </w:t>
      </w:r>
      <w:r w:rsidR="00BB30D8">
        <w:rPr>
          <w:rFonts w:asciiTheme="minorHAnsi" w:hAnsiTheme="minorHAnsi" w:cstheme="minorHAnsi"/>
          <w:bCs/>
          <w:sz w:val="18"/>
          <w:szCs w:val="18"/>
        </w:rPr>
        <w:t>response of</w:t>
      </w:r>
      <w:r w:rsidR="0000510F">
        <w:rPr>
          <w:rFonts w:asciiTheme="minorHAnsi" w:hAnsiTheme="minorHAnsi" w:cstheme="minorHAnsi"/>
          <w:bCs/>
          <w:sz w:val="18"/>
          <w:szCs w:val="18"/>
        </w:rPr>
        <w:t xml:space="preserve"> </w:t>
      </w:r>
      <w:r w:rsidR="008E3703">
        <w:rPr>
          <w:rFonts w:asciiTheme="minorHAnsi" w:hAnsiTheme="minorHAnsi" w:cstheme="minorHAnsi"/>
          <w:bCs/>
          <w:sz w:val="18"/>
          <w:szCs w:val="18"/>
        </w:rPr>
        <w:t xml:space="preserve">improved parcels. </w:t>
      </w:r>
      <w:r w:rsidR="009C1029">
        <w:rPr>
          <w:rFonts w:asciiTheme="minorHAnsi" w:hAnsiTheme="minorHAnsi" w:cstheme="minorHAnsi"/>
          <w:bCs/>
          <w:sz w:val="18"/>
          <w:szCs w:val="18"/>
        </w:rPr>
        <w:t>Seventy-eight</w:t>
      </w:r>
      <w:r w:rsidR="0000510F">
        <w:rPr>
          <w:rFonts w:asciiTheme="minorHAnsi" w:hAnsiTheme="minorHAnsi" w:cstheme="minorHAnsi"/>
          <w:bCs/>
          <w:sz w:val="18"/>
          <w:szCs w:val="18"/>
        </w:rPr>
        <w:t xml:space="preserve"> </w:t>
      </w:r>
      <w:r w:rsidR="009C1029">
        <w:rPr>
          <w:rFonts w:asciiTheme="minorHAnsi" w:hAnsiTheme="minorHAnsi" w:cstheme="minorHAnsi"/>
          <w:bCs/>
          <w:sz w:val="18"/>
          <w:szCs w:val="18"/>
        </w:rPr>
        <w:t>per cent</w:t>
      </w:r>
      <w:r w:rsidR="008E3703">
        <w:rPr>
          <w:rFonts w:asciiTheme="minorHAnsi" w:hAnsiTheme="minorHAnsi" w:cstheme="minorHAnsi"/>
          <w:bCs/>
          <w:sz w:val="18"/>
          <w:szCs w:val="18"/>
        </w:rPr>
        <w:t xml:space="preserve"> of the respondents </w:t>
      </w:r>
      <w:r w:rsidR="004D13AD">
        <w:rPr>
          <w:rFonts w:asciiTheme="minorHAnsi" w:hAnsiTheme="minorHAnsi" w:cstheme="minorHAnsi"/>
          <w:bCs/>
          <w:sz w:val="18"/>
          <w:szCs w:val="18"/>
        </w:rPr>
        <w:t>favor</w:t>
      </w:r>
      <w:r w:rsidR="008E3703">
        <w:rPr>
          <w:rFonts w:asciiTheme="minorHAnsi" w:hAnsiTheme="minorHAnsi" w:cstheme="minorHAnsi"/>
          <w:bCs/>
          <w:sz w:val="18"/>
          <w:szCs w:val="18"/>
        </w:rPr>
        <w:t>ed</w:t>
      </w:r>
      <w:r w:rsidR="0090177E">
        <w:rPr>
          <w:rFonts w:asciiTheme="minorHAnsi" w:hAnsiTheme="minorHAnsi" w:cstheme="minorHAnsi"/>
          <w:bCs/>
          <w:sz w:val="18"/>
          <w:szCs w:val="18"/>
        </w:rPr>
        <w:t xml:space="preserve"> staying with</w:t>
      </w:r>
      <w:r w:rsidR="00183203">
        <w:rPr>
          <w:rFonts w:asciiTheme="minorHAnsi" w:hAnsiTheme="minorHAnsi" w:cstheme="minorHAnsi"/>
          <w:bCs/>
          <w:sz w:val="18"/>
          <w:szCs w:val="18"/>
        </w:rPr>
        <w:t xml:space="preserve"> on-site systems</w:t>
      </w:r>
      <w:r w:rsidR="00BF790C">
        <w:rPr>
          <w:rFonts w:asciiTheme="minorHAnsi" w:hAnsiTheme="minorHAnsi" w:cstheme="minorHAnsi"/>
          <w:bCs/>
          <w:sz w:val="18"/>
          <w:szCs w:val="18"/>
        </w:rPr>
        <w:t xml:space="preserve"> </w:t>
      </w:r>
      <w:r w:rsidR="008F5C1E">
        <w:rPr>
          <w:rFonts w:asciiTheme="minorHAnsi" w:hAnsiTheme="minorHAnsi" w:cstheme="minorHAnsi"/>
          <w:bCs/>
          <w:sz w:val="18"/>
          <w:szCs w:val="18"/>
        </w:rPr>
        <w:t>with</w:t>
      </w:r>
      <w:r w:rsidR="00BF790C">
        <w:rPr>
          <w:rFonts w:asciiTheme="minorHAnsi" w:hAnsiTheme="minorHAnsi" w:cstheme="minorHAnsi"/>
          <w:bCs/>
          <w:sz w:val="18"/>
          <w:szCs w:val="18"/>
        </w:rPr>
        <w:t xml:space="preserve"> repair, replace</w:t>
      </w:r>
      <w:r w:rsidR="00716F08">
        <w:rPr>
          <w:rFonts w:asciiTheme="minorHAnsi" w:hAnsiTheme="minorHAnsi" w:cstheme="minorHAnsi"/>
          <w:bCs/>
          <w:sz w:val="18"/>
          <w:szCs w:val="18"/>
        </w:rPr>
        <w:t>ment</w:t>
      </w:r>
      <w:r w:rsidR="00BF790C">
        <w:rPr>
          <w:rFonts w:asciiTheme="minorHAnsi" w:hAnsiTheme="minorHAnsi" w:cstheme="minorHAnsi"/>
          <w:bCs/>
          <w:sz w:val="18"/>
          <w:szCs w:val="18"/>
        </w:rPr>
        <w:t xml:space="preserve"> and up-grade as needed.  </w:t>
      </w:r>
      <w:r w:rsidR="0090177E">
        <w:rPr>
          <w:rFonts w:asciiTheme="minorHAnsi" w:hAnsiTheme="minorHAnsi" w:cstheme="minorHAnsi"/>
          <w:bCs/>
          <w:sz w:val="18"/>
          <w:szCs w:val="18"/>
        </w:rPr>
        <w:t xml:space="preserve">With most of the District residents being part-time </w:t>
      </w:r>
      <w:r w:rsidR="008F5C1E">
        <w:rPr>
          <w:rFonts w:asciiTheme="minorHAnsi" w:hAnsiTheme="minorHAnsi" w:cstheme="minorHAnsi"/>
          <w:bCs/>
          <w:sz w:val="18"/>
          <w:szCs w:val="18"/>
        </w:rPr>
        <w:t xml:space="preserve">residents, </w:t>
      </w:r>
      <w:r w:rsidR="0090177E">
        <w:rPr>
          <w:rFonts w:asciiTheme="minorHAnsi" w:hAnsiTheme="minorHAnsi" w:cstheme="minorHAnsi"/>
          <w:bCs/>
          <w:sz w:val="18"/>
          <w:szCs w:val="18"/>
        </w:rPr>
        <w:t xml:space="preserve">this made sense </w:t>
      </w:r>
      <w:r w:rsidR="00143764">
        <w:rPr>
          <w:rFonts w:asciiTheme="minorHAnsi" w:hAnsiTheme="minorHAnsi" w:cstheme="minorHAnsi"/>
          <w:bCs/>
          <w:sz w:val="18"/>
          <w:szCs w:val="18"/>
        </w:rPr>
        <w:t xml:space="preserve">from a cost perspective. A second survey conducted in </w:t>
      </w:r>
      <w:r w:rsidR="00143764" w:rsidRPr="00B34F29">
        <w:rPr>
          <w:rFonts w:asciiTheme="minorHAnsi" w:hAnsiTheme="minorHAnsi" w:cstheme="minorHAnsi"/>
          <w:bCs/>
          <w:color w:val="000000" w:themeColor="text1"/>
          <w:sz w:val="18"/>
          <w:szCs w:val="18"/>
        </w:rPr>
        <w:t>201</w:t>
      </w:r>
      <w:r w:rsidR="00B34F29" w:rsidRPr="00B34F29">
        <w:rPr>
          <w:rFonts w:asciiTheme="minorHAnsi" w:hAnsiTheme="minorHAnsi" w:cstheme="minorHAnsi"/>
          <w:bCs/>
          <w:color w:val="000000" w:themeColor="text1"/>
          <w:sz w:val="18"/>
          <w:szCs w:val="18"/>
        </w:rPr>
        <w:t>6</w:t>
      </w:r>
      <w:r w:rsidR="00143764" w:rsidRPr="00B34F29">
        <w:rPr>
          <w:rFonts w:asciiTheme="minorHAnsi" w:hAnsiTheme="minorHAnsi" w:cstheme="minorHAnsi"/>
          <w:bCs/>
          <w:color w:val="000000" w:themeColor="text1"/>
          <w:sz w:val="18"/>
          <w:szCs w:val="18"/>
        </w:rPr>
        <w:t xml:space="preserve"> </w:t>
      </w:r>
      <w:r w:rsidR="002448B6">
        <w:rPr>
          <w:rFonts w:asciiTheme="minorHAnsi" w:hAnsiTheme="minorHAnsi" w:cstheme="minorHAnsi"/>
          <w:bCs/>
          <w:sz w:val="18"/>
          <w:szCs w:val="18"/>
        </w:rPr>
        <w:t xml:space="preserve">again </w:t>
      </w:r>
      <w:r w:rsidR="00143764">
        <w:rPr>
          <w:rFonts w:asciiTheme="minorHAnsi" w:hAnsiTheme="minorHAnsi" w:cstheme="minorHAnsi"/>
          <w:bCs/>
          <w:sz w:val="18"/>
          <w:szCs w:val="18"/>
        </w:rPr>
        <w:t xml:space="preserve">found a majority of resident </w:t>
      </w:r>
      <w:r w:rsidR="00B34F29">
        <w:rPr>
          <w:rFonts w:asciiTheme="minorHAnsi" w:hAnsiTheme="minorHAnsi" w:cstheme="minorHAnsi"/>
          <w:bCs/>
          <w:sz w:val="18"/>
          <w:szCs w:val="18"/>
        </w:rPr>
        <w:t xml:space="preserve">surveyed </w:t>
      </w:r>
      <w:r w:rsidR="00143764">
        <w:rPr>
          <w:rFonts w:asciiTheme="minorHAnsi" w:hAnsiTheme="minorHAnsi" w:cstheme="minorHAnsi"/>
          <w:bCs/>
          <w:sz w:val="18"/>
          <w:szCs w:val="18"/>
        </w:rPr>
        <w:t>still preferred staying with on-site systems</w:t>
      </w:r>
      <w:r w:rsidR="002448B6">
        <w:rPr>
          <w:rFonts w:asciiTheme="minorHAnsi" w:hAnsiTheme="minorHAnsi" w:cstheme="minorHAnsi"/>
          <w:bCs/>
          <w:sz w:val="18"/>
          <w:szCs w:val="18"/>
        </w:rPr>
        <w:t xml:space="preserve"> </w:t>
      </w:r>
      <w:r w:rsidR="00143764">
        <w:rPr>
          <w:rFonts w:asciiTheme="minorHAnsi" w:hAnsiTheme="minorHAnsi" w:cstheme="minorHAnsi"/>
          <w:bCs/>
          <w:sz w:val="18"/>
          <w:szCs w:val="18"/>
        </w:rPr>
        <w:t>(</w:t>
      </w:r>
      <w:r w:rsidR="00143764" w:rsidRPr="001C47C1">
        <w:rPr>
          <w:rFonts w:asciiTheme="minorHAnsi" w:hAnsiTheme="minorHAnsi" w:cstheme="minorHAnsi"/>
          <w:b/>
          <w:sz w:val="18"/>
          <w:szCs w:val="18"/>
        </w:rPr>
        <w:t>Type 1</w:t>
      </w:r>
      <w:r w:rsidR="00143764">
        <w:rPr>
          <w:rFonts w:asciiTheme="minorHAnsi" w:hAnsiTheme="minorHAnsi" w:cstheme="minorHAnsi"/>
          <w:bCs/>
          <w:sz w:val="18"/>
          <w:szCs w:val="18"/>
        </w:rPr>
        <w:t>)</w:t>
      </w:r>
      <w:r w:rsidR="002448B6">
        <w:rPr>
          <w:rFonts w:asciiTheme="minorHAnsi" w:hAnsiTheme="minorHAnsi" w:cstheme="minorHAnsi"/>
          <w:bCs/>
          <w:sz w:val="18"/>
          <w:szCs w:val="18"/>
        </w:rPr>
        <w:t>.</w:t>
      </w:r>
      <w:r w:rsidR="00143764">
        <w:rPr>
          <w:rFonts w:asciiTheme="minorHAnsi" w:hAnsiTheme="minorHAnsi" w:cstheme="minorHAnsi"/>
          <w:bCs/>
          <w:sz w:val="18"/>
          <w:szCs w:val="18"/>
        </w:rPr>
        <w:t xml:space="preserve"> </w:t>
      </w:r>
      <w:r w:rsidR="00183203">
        <w:rPr>
          <w:rFonts w:asciiTheme="minorHAnsi" w:hAnsiTheme="minorHAnsi" w:cstheme="minorHAnsi"/>
          <w:bCs/>
          <w:sz w:val="18"/>
          <w:szCs w:val="18"/>
        </w:rPr>
        <w:t xml:space="preserve"> </w:t>
      </w:r>
    </w:p>
    <w:p w14:paraId="038700CD" w14:textId="77777777" w:rsidR="00143764" w:rsidRDefault="00143764" w:rsidP="006364AD">
      <w:pPr>
        <w:spacing w:line="360" w:lineRule="auto"/>
        <w:rPr>
          <w:rFonts w:asciiTheme="minorHAnsi" w:hAnsiTheme="minorHAnsi" w:cstheme="minorHAnsi"/>
          <w:bCs/>
          <w:sz w:val="18"/>
          <w:szCs w:val="18"/>
        </w:rPr>
      </w:pPr>
    </w:p>
    <w:p w14:paraId="153ABA1C" w14:textId="7D303422" w:rsidR="00D91B7A" w:rsidRDefault="00C50F4D" w:rsidP="00D91B7A">
      <w:pPr>
        <w:spacing w:line="360" w:lineRule="auto"/>
        <w:rPr>
          <w:rFonts w:asciiTheme="minorHAnsi" w:hAnsiTheme="minorHAnsi" w:cstheme="minorHAnsi"/>
          <w:bCs/>
          <w:sz w:val="18"/>
          <w:szCs w:val="18"/>
        </w:rPr>
      </w:pPr>
      <w:r>
        <w:rPr>
          <w:rFonts w:asciiTheme="minorHAnsi" w:hAnsiTheme="minorHAnsi" w:cstheme="minorHAnsi"/>
          <w:bCs/>
          <w:sz w:val="18"/>
          <w:szCs w:val="18"/>
        </w:rPr>
        <w:t>Responding to the recommendation of the facilities plan</w:t>
      </w:r>
      <w:r w:rsidR="00D57BCE">
        <w:rPr>
          <w:rFonts w:asciiTheme="minorHAnsi" w:hAnsiTheme="minorHAnsi" w:cstheme="minorHAnsi"/>
          <w:bCs/>
          <w:sz w:val="18"/>
          <w:szCs w:val="18"/>
        </w:rPr>
        <w:t xml:space="preserve"> and </w:t>
      </w:r>
      <w:r>
        <w:rPr>
          <w:rFonts w:asciiTheme="minorHAnsi" w:hAnsiTheme="minorHAnsi" w:cstheme="minorHAnsi"/>
          <w:bCs/>
          <w:sz w:val="18"/>
          <w:szCs w:val="18"/>
        </w:rPr>
        <w:t xml:space="preserve">its residents </w:t>
      </w:r>
      <w:r w:rsidR="00D57BCE">
        <w:rPr>
          <w:rFonts w:asciiTheme="minorHAnsi" w:hAnsiTheme="minorHAnsi" w:cstheme="minorHAnsi"/>
          <w:bCs/>
          <w:sz w:val="18"/>
          <w:szCs w:val="18"/>
        </w:rPr>
        <w:t xml:space="preserve">wishes, </w:t>
      </w:r>
      <w:r>
        <w:rPr>
          <w:rFonts w:asciiTheme="minorHAnsi" w:hAnsiTheme="minorHAnsi" w:cstheme="minorHAnsi"/>
          <w:bCs/>
          <w:sz w:val="18"/>
          <w:szCs w:val="18"/>
        </w:rPr>
        <w:t>the</w:t>
      </w:r>
      <w:r w:rsidR="00143764">
        <w:rPr>
          <w:rFonts w:asciiTheme="minorHAnsi" w:hAnsiTheme="minorHAnsi" w:cstheme="minorHAnsi"/>
          <w:bCs/>
          <w:sz w:val="18"/>
          <w:szCs w:val="18"/>
        </w:rPr>
        <w:t xml:space="preserve"> District made the commitment to the </w:t>
      </w:r>
      <w:r w:rsidR="00143764" w:rsidRPr="001C47C1">
        <w:rPr>
          <w:rFonts w:asciiTheme="minorHAnsi" w:hAnsiTheme="minorHAnsi" w:cstheme="minorHAnsi"/>
          <w:b/>
          <w:sz w:val="18"/>
          <w:szCs w:val="18"/>
        </w:rPr>
        <w:t>Type 1</w:t>
      </w:r>
      <w:r w:rsidR="00143764">
        <w:rPr>
          <w:rFonts w:asciiTheme="minorHAnsi" w:hAnsiTheme="minorHAnsi" w:cstheme="minorHAnsi"/>
          <w:bCs/>
          <w:sz w:val="18"/>
          <w:szCs w:val="18"/>
        </w:rPr>
        <w:t xml:space="preserve"> alternative</w:t>
      </w:r>
      <w:r w:rsidR="009E5787">
        <w:rPr>
          <w:rFonts w:asciiTheme="minorHAnsi" w:hAnsiTheme="minorHAnsi" w:cstheme="minorHAnsi"/>
          <w:bCs/>
          <w:sz w:val="18"/>
          <w:szCs w:val="18"/>
        </w:rPr>
        <w:t xml:space="preserve"> with the </w:t>
      </w:r>
      <w:r w:rsidR="001C47C1">
        <w:rPr>
          <w:rFonts w:asciiTheme="minorHAnsi" w:hAnsiTheme="minorHAnsi" w:cstheme="minorHAnsi"/>
          <w:bCs/>
          <w:sz w:val="18"/>
          <w:szCs w:val="18"/>
        </w:rPr>
        <w:t xml:space="preserve">known </w:t>
      </w:r>
      <w:r w:rsidR="009E5787">
        <w:rPr>
          <w:rFonts w:asciiTheme="minorHAnsi" w:hAnsiTheme="minorHAnsi" w:cstheme="minorHAnsi"/>
          <w:bCs/>
          <w:sz w:val="18"/>
          <w:szCs w:val="18"/>
        </w:rPr>
        <w:t>caveat of</w:t>
      </w:r>
      <w:r>
        <w:rPr>
          <w:rFonts w:asciiTheme="minorHAnsi" w:hAnsiTheme="minorHAnsi" w:cstheme="minorHAnsi"/>
          <w:bCs/>
          <w:sz w:val="18"/>
          <w:szCs w:val="18"/>
        </w:rPr>
        <w:t xml:space="preserve"> a D</w:t>
      </w:r>
      <w:r w:rsidR="00A07A7A">
        <w:rPr>
          <w:rFonts w:asciiTheme="minorHAnsi" w:hAnsiTheme="minorHAnsi" w:cstheme="minorHAnsi"/>
          <w:bCs/>
          <w:sz w:val="18"/>
          <w:szCs w:val="18"/>
        </w:rPr>
        <w:t>i</w:t>
      </w:r>
      <w:r>
        <w:rPr>
          <w:rFonts w:asciiTheme="minorHAnsi" w:hAnsiTheme="minorHAnsi" w:cstheme="minorHAnsi"/>
          <w:bCs/>
          <w:sz w:val="18"/>
          <w:szCs w:val="18"/>
        </w:rPr>
        <w:t>stric</w:t>
      </w:r>
      <w:r w:rsidR="00A07A7A">
        <w:rPr>
          <w:rFonts w:asciiTheme="minorHAnsi" w:hAnsiTheme="minorHAnsi" w:cstheme="minorHAnsi"/>
          <w:bCs/>
          <w:sz w:val="18"/>
          <w:szCs w:val="18"/>
        </w:rPr>
        <w:t xml:space="preserve">t-wide POWTS inspection program. </w:t>
      </w:r>
      <w:r w:rsidR="00D57BCE">
        <w:rPr>
          <w:rFonts w:asciiTheme="minorHAnsi" w:hAnsiTheme="minorHAnsi" w:cstheme="minorHAnsi"/>
          <w:bCs/>
          <w:sz w:val="18"/>
          <w:szCs w:val="18"/>
        </w:rPr>
        <w:t xml:space="preserve"> During the summers of 2001-2005 over 1,3</w:t>
      </w:r>
      <w:r w:rsidR="00E24638">
        <w:rPr>
          <w:rFonts w:asciiTheme="minorHAnsi" w:hAnsiTheme="minorHAnsi" w:cstheme="minorHAnsi"/>
          <w:bCs/>
          <w:sz w:val="18"/>
          <w:szCs w:val="18"/>
        </w:rPr>
        <w:t>20</w:t>
      </w:r>
      <w:r w:rsidR="00CC0F31">
        <w:rPr>
          <w:rFonts w:asciiTheme="minorHAnsi" w:hAnsiTheme="minorHAnsi" w:cstheme="minorHAnsi"/>
          <w:bCs/>
          <w:sz w:val="18"/>
          <w:szCs w:val="18"/>
        </w:rPr>
        <w:t xml:space="preserve"> POWTS within the District were inspected by professional, </w:t>
      </w:r>
      <w:r w:rsidR="0000510F">
        <w:rPr>
          <w:rFonts w:asciiTheme="minorHAnsi" w:hAnsiTheme="minorHAnsi" w:cstheme="minorHAnsi"/>
          <w:bCs/>
          <w:sz w:val="18"/>
          <w:szCs w:val="18"/>
        </w:rPr>
        <w:t>Wisconsin</w:t>
      </w:r>
      <w:r w:rsidR="007A1AB4">
        <w:rPr>
          <w:rFonts w:asciiTheme="minorHAnsi" w:hAnsiTheme="minorHAnsi" w:cstheme="minorHAnsi"/>
          <w:bCs/>
          <w:sz w:val="18"/>
          <w:szCs w:val="18"/>
        </w:rPr>
        <w:t xml:space="preserve"> </w:t>
      </w:r>
      <w:r w:rsidR="00CC0F31">
        <w:rPr>
          <w:rFonts w:asciiTheme="minorHAnsi" w:hAnsiTheme="minorHAnsi" w:cstheme="minorHAnsi"/>
          <w:bCs/>
          <w:sz w:val="18"/>
          <w:szCs w:val="18"/>
        </w:rPr>
        <w:t>licensed</w:t>
      </w:r>
      <w:r w:rsidR="007A1AB4">
        <w:rPr>
          <w:rFonts w:asciiTheme="minorHAnsi" w:hAnsiTheme="minorHAnsi" w:cstheme="minorHAnsi"/>
          <w:bCs/>
          <w:sz w:val="18"/>
          <w:szCs w:val="18"/>
        </w:rPr>
        <w:t xml:space="preserve"> inspectors. This survey found</w:t>
      </w:r>
      <w:r w:rsidR="00367ACA">
        <w:rPr>
          <w:rFonts w:asciiTheme="minorHAnsi" w:hAnsiTheme="minorHAnsi" w:cstheme="minorHAnsi"/>
          <w:bCs/>
          <w:sz w:val="18"/>
          <w:szCs w:val="18"/>
        </w:rPr>
        <w:t>:</w:t>
      </w:r>
    </w:p>
    <w:p w14:paraId="67592D94" w14:textId="53A5E29D" w:rsidR="00C5665D" w:rsidRDefault="00A35001" w:rsidP="00C5665D">
      <w:pPr>
        <w:ind w:firstLine="720"/>
        <w:rPr>
          <w:rFonts w:asciiTheme="minorHAnsi" w:hAnsiTheme="minorHAnsi" w:cstheme="minorHAnsi"/>
          <w:bCs/>
          <w:sz w:val="18"/>
          <w:szCs w:val="18"/>
        </w:rPr>
      </w:pPr>
      <w:r>
        <w:rPr>
          <w:rFonts w:asciiTheme="minorHAnsi" w:hAnsiTheme="minorHAnsi" w:cstheme="minorHAnsi"/>
          <w:bCs/>
          <w:sz w:val="18"/>
          <w:szCs w:val="18"/>
        </w:rPr>
        <w:t>403 systems---</w:t>
      </w:r>
      <w:r w:rsidR="00423F0F">
        <w:rPr>
          <w:rFonts w:asciiTheme="minorHAnsi" w:hAnsiTheme="minorHAnsi" w:cstheme="minorHAnsi"/>
          <w:bCs/>
          <w:sz w:val="18"/>
          <w:szCs w:val="18"/>
        </w:rPr>
        <w:t>Functioning, all is good</w:t>
      </w:r>
      <w:r w:rsidR="00C5665D">
        <w:rPr>
          <w:rFonts w:asciiTheme="minorHAnsi" w:hAnsiTheme="minorHAnsi" w:cstheme="minorHAnsi"/>
          <w:bCs/>
          <w:sz w:val="18"/>
          <w:szCs w:val="18"/>
        </w:rPr>
        <w:t>.</w:t>
      </w:r>
    </w:p>
    <w:p w14:paraId="39F8A68E" w14:textId="2763A823" w:rsidR="005545F7" w:rsidRDefault="00C5665D" w:rsidP="00C5665D">
      <w:pPr>
        <w:ind w:firstLine="720"/>
        <w:rPr>
          <w:rFonts w:asciiTheme="minorHAnsi" w:hAnsiTheme="minorHAnsi" w:cstheme="minorHAnsi"/>
          <w:bCs/>
          <w:sz w:val="18"/>
          <w:szCs w:val="18"/>
        </w:rPr>
      </w:pPr>
      <w:r>
        <w:rPr>
          <w:rFonts w:asciiTheme="minorHAnsi" w:hAnsiTheme="minorHAnsi" w:cstheme="minorHAnsi"/>
          <w:bCs/>
          <w:sz w:val="18"/>
          <w:szCs w:val="18"/>
        </w:rPr>
        <w:t>4</w:t>
      </w:r>
      <w:r w:rsidR="00423F0F">
        <w:rPr>
          <w:rFonts w:asciiTheme="minorHAnsi" w:hAnsiTheme="minorHAnsi" w:cstheme="minorHAnsi"/>
          <w:bCs/>
          <w:sz w:val="18"/>
          <w:szCs w:val="18"/>
        </w:rPr>
        <w:t xml:space="preserve">95 systems---minor </w:t>
      </w:r>
      <w:r w:rsidR="00252073">
        <w:rPr>
          <w:rFonts w:asciiTheme="minorHAnsi" w:hAnsiTheme="minorHAnsi" w:cstheme="minorHAnsi"/>
          <w:bCs/>
          <w:sz w:val="18"/>
          <w:szCs w:val="18"/>
        </w:rPr>
        <w:t>repairs but</w:t>
      </w:r>
      <w:r w:rsidR="00423F0F">
        <w:rPr>
          <w:rFonts w:asciiTheme="minorHAnsi" w:hAnsiTheme="minorHAnsi" w:cstheme="minorHAnsi"/>
          <w:bCs/>
          <w:sz w:val="18"/>
          <w:szCs w:val="18"/>
        </w:rPr>
        <w:t xml:space="preserve"> functioning</w:t>
      </w:r>
      <w:r>
        <w:rPr>
          <w:rFonts w:asciiTheme="minorHAnsi" w:hAnsiTheme="minorHAnsi" w:cstheme="minorHAnsi"/>
          <w:bCs/>
          <w:sz w:val="18"/>
          <w:szCs w:val="18"/>
        </w:rPr>
        <w:t>.</w:t>
      </w:r>
      <w:r w:rsidR="00423F0F">
        <w:rPr>
          <w:rFonts w:asciiTheme="minorHAnsi" w:hAnsiTheme="minorHAnsi" w:cstheme="minorHAnsi"/>
          <w:bCs/>
          <w:sz w:val="18"/>
          <w:szCs w:val="18"/>
        </w:rPr>
        <w:t xml:space="preserve"> </w:t>
      </w:r>
    </w:p>
    <w:p w14:paraId="49DF279D" w14:textId="77777777" w:rsidR="00CB1733" w:rsidRDefault="00CB1733" w:rsidP="00C5665D">
      <w:pPr>
        <w:rPr>
          <w:rFonts w:asciiTheme="minorHAnsi" w:hAnsiTheme="minorHAnsi" w:cstheme="minorHAnsi"/>
          <w:bCs/>
          <w:sz w:val="18"/>
          <w:szCs w:val="18"/>
        </w:rPr>
      </w:pPr>
      <w:r>
        <w:rPr>
          <w:rFonts w:asciiTheme="minorHAnsi" w:hAnsiTheme="minorHAnsi" w:cstheme="minorHAnsi"/>
          <w:bCs/>
          <w:sz w:val="18"/>
          <w:szCs w:val="18"/>
        </w:rPr>
        <w:tab/>
        <w:t>156 systems--- some component not functioning properly.</w:t>
      </w:r>
    </w:p>
    <w:p w14:paraId="709D8CD1" w14:textId="67E5227B" w:rsidR="00CB1733" w:rsidRDefault="00CB1733" w:rsidP="00C5665D">
      <w:pPr>
        <w:rPr>
          <w:rFonts w:asciiTheme="minorHAnsi" w:hAnsiTheme="minorHAnsi" w:cstheme="minorHAnsi"/>
          <w:bCs/>
          <w:sz w:val="18"/>
          <w:szCs w:val="18"/>
        </w:rPr>
      </w:pPr>
      <w:r>
        <w:rPr>
          <w:rFonts w:asciiTheme="minorHAnsi" w:hAnsiTheme="minorHAnsi" w:cstheme="minorHAnsi"/>
          <w:bCs/>
          <w:sz w:val="18"/>
          <w:szCs w:val="18"/>
        </w:rPr>
        <w:tab/>
        <w:t xml:space="preserve">278 systems--- </w:t>
      </w:r>
      <w:r w:rsidR="00D91B7A">
        <w:rPr>
          <w:rFonts w:asciiTheme="minorHAnsi" w:hAnsiTheme="minorHAnsi" w:cstheme="minorHAnsi"/>
          <w:bCs/>
          <w:sz w:val="18"/>
          <w:szCs w:val="18"/>
        </w:rPr>
        <w:t>unknown, some components could not be found.</w:t>
      </w:r>
    </w:p>
    <w:p w14:paraId="6CB07D1A" w14:textId="77777777" w:rsidR="000D054E" w:rsidRDefault="000D054E" w:rsidP="00C5665D">
      <w:pPr>
        <w:rPr>
          <w:rFonts w:asciiTheme="minorHAnsi" w:hAnsiTheme="minorHAnsi" w:cstheme="minorHAnsi"/>
          <w:bCs/>
          <w:sz w:val="18"/>
          <w:szCs w:val="18"/>
        </w:rPr>
      </w:pPr>
    </w:p>
    <w:p w14:paraId="565EBC6E" w14:textId="6A265CED" w:rsidR="000D054E" w:rsidRPr="00B34F29" w:rsidRDefault="000D054E" w:rsidP="008376A5">
      <w:pPr>
        <w:spacing w:line="360" w:lineRule="auto"/>
        <w:rPr>
          <w:rFonts w:asciiTheme="minorHAnsi" w:hAnsiTheme="minorHAnsi" w:cstheme="minorHAnsi"/>
          <w:bCs/>
          <w:color w:val="000000" w:themeColor="text1"/>
          <w:sz w:val="18"/>
          <w:szCs w:val="18"/>
        </w:rPr>
      </w:pPr>
      <w:r>
        <w:rPr>
          <w:rFonts w:asciiTheme="minorHAnsi" w:hAnsiTheme="minorHAnsi" w:cstheme="minorHAnsi"/>
          <w:bCs/>
          <w:sz w:val="18"/>
          <w:szCs w:val="18"/>
        </w:rPr>
        <w:t xml:space="preserve">The District worked with many of the property owners and Walworth County Sanitation Department to upgrade those system that needed work.  </w:t>
      </w:r>
      <w:r w:rsidR="00B443A5">
        <w:rPr>
          <w:rFonts w:asciiTheme="minorHAnsi" w:hAnsiTheme="minorHAnsi" w:cstheme="minorHAnsi"/>
          <w:bCs/>
          <w:sz w:val="18"/>
          <w:szCs w:val="18"/>
        </w:rPr>
        <w:t>M</w:t>
      </w:r>
      <w:r w:rsidR="00433FC9">
        <w:rPr>
          <w:rFonts w:asciiTheme="minorHAnsi" w:hAnsiTheme="minorHAnsi" w:cstheme="minorHAnsi"/>
          <w:bCs/>
          <w:sz w:val="18"/>
          <w:szCs w:val="18"/>
        </w:rPr>
        <w:t>a</w:t>
      </w:r>
      <w:r w:rsidR="00B443A5">
        <w:rPr>
          <w:rFonts w:asciiTheme="minorHAnsi" w:hAnsiTheme="minorHAnsi" w:cstheme="minorHAnsi"/>
          <w:bCs/>
          <w:sz w:val="18"/>
          <w:szCs w:val="18"/>
        </w:rPr>
        <w:t xml:space="preserve">ny of the “problem” systems have been upgraded or repaired. As of 2023 we are still following up </w:t>
      </w:r>
      <w:r w:rsidR="00BB592D">
        <w:rPr>
          <w:rFonts w:asciiTheme="minorHAnsi" w:hAnsiTheme="minorHAnsi" w:cstheme="minorHAnsi"/>
          <w:bCs/>
          <w:sz w:val="18"/>
          <w:szCs w:val="18"/>
        </w:rPr>
        <w:t>with inspection on</w:t>
      </w:r>
      <w:r w:rsidR="00B443A5">
        <w:rPr>
          <w:rFonts w:asciiTheme="minorHAnsi" w:hAnsiTheme="minorHAnsi" w:cstheme="minorHAnsi"/>
          <w:bCs/>
          <w:sz w:val="18"/>
          <w:szCs w:val="18"/>
        </w:rPr>
        <w:t xml:space="preserve"> </w:t>
      </w:r>
      <w:r w:rsidR="00433FC9">
        <w:rPr>
          <w:rFonts w:asciiTheme="minorHAnsi" w:hAnsiTheme="minorHAnsi" w:cstheme="minorHAnsi"/>
          <w:bCs/>
          <w:sz w:val="18"/>
          <w:szCs w:val="18"/>
        </w:rPr>
        <w:t xml:space="preserve">a few </w:t>
      </w:r>
      <w:r w:rsidR="00BB592D">
        <w:rPr>
          <w:rFonts w:asciiTheme="minorHAnsi" w:hAnsiTheme="minorHAnsi" w:cstheme="minorHAnsi"/>
          <w:bCs/>
          <w:sz w:val="18"/>
          <w:szCs w:val="18"/>
        </w:rPr>
        <w:t>systems that have not shown any upgrading</w:t>
      </w:r>
      <w:r w:rsidR="00B34F29">
        <w:rPr>
          <w:rFonts w:asciiTheme="minorHAnsi" w:hAnsiTheme="minorHAnsi" w:cstheme="minorHAnsi"/>
          <w:bCs/>
          <w:color w:val="000000" w:themeColor="text1"/>
          <w:sz w:val="18"/>
          <w:szCs w:val="18"/>
        </w:rPr>
        <w:t>,</w:t>
      </w:r>
      <w:r w:rsidR="00252073">
        <w:rPr>
          <w:rFonts w:asciiTheme="minorHAnsi" w:hAnsiTheme="minorHAnsi" w:cstheme="minorHAnsi"/>
          <w:bCs/>
          <w:color w:val="000000" w:themeColor="text1"/>
          <w:sz w:val="18"/>
          <w:szCs w:val="18"/>
        </w:rPr>
        <w:t xml:space="preserve"> </w:t>
      </w:r>
      <w:r w:rsidR="00A35C8B" w:rsidRPr="00B34F29">
        <w:rPr>
          <w:rFonts w:asciiTheme="minorHAnsi" w:hAnsiTheme="minorHAnsi" w:cstheme="minorHAnsi"/>
          <w:bCs/>
          <w:color w:val="000000" w:themeColor="text1"/>
          <w:sz w:val="18"/>
          <w:szCs w:val="18"/>
        </w:rPr>
        <w:t>&lt;1</w:t>
      </w:r>
      <w:r w:rsidR="00555E7B">
        <w:rPr>
          <w:rFonts w:asciiTheme="minorHAnsi" w:hAnsiTheme="minorHAnsi" w:cstheme="minorHAnsi"/>
          <w:bCs/>
          <w:color w:val="000000" w:themeColor="text1"/>
          <w:sz w:val="18"/>
          <w:szCs w:val="18"/>
        </w:rPr>
        <w:t xml:space="preserve">5 </w:t>
      </w:r>
      <w:r w:rsidR="00B34F29" w:rsidRPr="00B34F29">
        <w:rPr>
          <w:rFonts w:asciiTheme="minorHAnsi" w:hAnsiTheme="minorHAnsi" w:cstheme="minorHAnsi"/>
          <w:bCs/>
          <w:color w:val="000000" w:themeColor="text1"/>
          <w:sz w:val="18"/>
          <w:szCs w:val="18"/>
        </w:rPr>
        <w:t>properties</w:t>
      </w:r>
      <w:r w:rsidR="00B34F29">
        <w:rPr>
          <w:rFonts w:asciiTheme="minorHAnsi" w:hAnsiTheme="minorHAnsi" w:cstheme="minorHAnsi"/>
          <w:bCs/>
          <w:color w:val="000000" w:themeColor="text1"/>
          <w:sz w:val="18"/>
          <w:szCs w:val="18"/>
        </w:rPr>
        <w:t>.</w:t>
      </w:r>
      <w:r w:rsidR="00BB592D" w:rsidRPr="00B34F29">
        <w:rPr>
          <w:rFonts w:asciiTheme="minorHAnsi" w:hAnsiTheme="minorHAnsi" w:cstheme="minorHAnsi"/>
          <w:bCs/>
          <w:color w:val="000000" w:themeColor="text1"/>
          <w:sz w:val="18"/>
          <w:szCs w:val="18"/>
        </w:rPr>
        <w:t xml:space="preserve"> </w:t>
      </w:r>
    </w:p>
    <w:p w14:paraId="5F076A88" w14:textId="77777777" w:rsidR="008376A5" w:rsidRDefault="008376A5" w:rsidP="008376A5">
      <w:pPr>
        <w:spacing w:line="360" w:lineRule="auto"/>
        <w:rPr>
          <w:rFonts w:asciiTheme="minorHAnsi" w:hAnsiTheme="minorHAnsi" w:cstheme="minorHAnsi"/>
          <w:bCs/>
          <w:sz w:val="18"/>
          <w:szCs w:val="18"/>
        </w:rPr>
      </w:pPr>
    </w:p>
    <w:p w14:paraId="0D07AB5A" w14:textId="591ABA56" w:rsidR="00B34F29" w:rsidRDefault="00A55896" w:rsidP="004A7DC5">
      <w:pPr>
        <w:spacing w:line="360" w:lineRule="auto"/>
        <w:rPr>
          <w:rFonts w:asciiTheme="minorHAnsi" w:hAnsiTheme="minorHAnsi" w:cstheme="minorHAnsi"/>
          <w:bCs/>
          <w:sz w:val="18"/>
          <w:szCs w:val="18"/>
        </w:rPr>
      </w:pPr>
      <w:r>
        <w:rPr>
          <w:rFonts w:asciiTheme="minorHAnsi" w:hAnsiTheme="minorHAnsi" w:cstheme="minorHAnsi"/>
          <w:bCs/>
          <w:sz w:val="18"/>
          <w:szCs w:val="18"/>
        </w:rPr>
        <w:t xml:space="preserve">Once a system </w:t>
      </w:r>
      <w:r w:rsidR="004A7DC5">
        <w:rPr>
          <w:rFonts w:asciiTheme="minorHAnsi" w:hAnsiTheme="minorHAnsi" w:cstheme="minorHAnsi"/>
          <w:bCs/>
          <w:sz w:val="18"/>
          <w:szCs w:val="18"/>
        </w:rPr>
        <w:t>has been</w:t>
      </w:r>
      <w:r>
        <w:rPr>
          <w:rFonts w:asciiTheme="minorHAnsi" w:hAnsiTheme="minorHAnsi" w:cstheme="minorHAnsi"/>
          <w:bCs/>
          <w:sz w:val="18"/>
          <w:szCs w:val="18"/>
        </w:rPr>
        <w:t xml:space="preserve"> upgraded to County approval, they are placed on a State mandated, County </w:t>
      </w:r>
      <w:r w:rsidR="00661C1B">
        <w:rPr>
          <w:rFonts w:asciiTheme="minorHAnsi" w:hAnsiTheme="minorHAnsi" w:cstheme="minorHAnsi"/>
          <w:bCs/>
          <w:sz w:val="18"/>
          <w:szCs w:val="18"/>
        </w:rPr>
        <w:t>administered</w:t>
      </w:r>
      <w:r w:rsidR="006708D3">
        <w:rPr>
          <w:rFonts w:asciiTheme="minorHAnsi" w:hAnsiTheme="minorHAnsi" w:cstheme="minorHAnsi"/>
          <w:bCs/>
          <w:sz w:val="18"/>
          <w:szCs w:val="18"/>
        </w:rPr>
        <w:t>,</w:t>
      </w:r>
      <w:r>
        <w:rPr>
          <w:rFonts w:asciiTheme="minorHAnsi" w:hAnsiTheme="minorHAnsi" w:cstheme="minorHAnsi"/>
          <w:bCs/>
          <w:sz w:val="18"/>
          <w:szCs w:val="18"/>
        </w:rPr>
        <w:t xml:space="preserve"> 3</w:t>
      </w:r>
      <w:r w:rsidR="00B34F29">
        <w:rPr>
          <w:rFonts w:asciiTheme="minorHAnsi" w:hAnsiTheme="minorHAnsi" w:cstheme="minorHAnsi"/>
          <w:bCs/>
          <w:sz w:val="18"/>
          <w:szCs w:val="18"/>
        </w:rPr>
        <w:t>-</w:t>
      </w:r>
      <w:r w:rsidR="00C84B2B">
        <w:rPr>
          <w:rFonts w:asciiTheme="minorHAnsi" w:hAnsiTheme="minorHAnsi" w:cstheme="minorHAnsi"/>
          <w:bCs/>
          <w:sz w:val="18"/>
          <w:szCs w:val="18"/>
        </w:rPr>
        <w:t>year pumping</w:t>
      </w:r>
      <w:r w:rsidR="00CA3356">
        <w:rPr>
          <w:rFonts w:asciiTheme="minorHAnsi" w:hAnsiTheme="minorHAnsi" w:cstheme="minorHAnsi"/>
          <w:bCs/>
          <w:sz w:val="18"/>
          <w:szCs w:val="18"/>
        </w:rPr>
        <w:t>/inspection</w:t>
      </w:r>
      <w:r w:rsidR="00C84B2B">
        <w:rPr>
          <w:rFonts w:asciiTheme="minorHAnsi" w:hAnsiTheme="minorHAnsi" w:cstheme="minorHAnsi"/>
          <w:bCs/>
          <w:sz w:val="18"/>
          <w:szCs w:val="18"/>
        </w:rPr>
        <w:t xml:space="preserve"> program (blaze </w:t>
      </w:r>
      <w:r w:rsidR="006708D3">
        <w:rPr>
          <w:rFonts w:asciiTheme="minorHAnsi" w:hAnsiTheme="minorHAnsi" w:cstheme="minorHAnsi"/>
          <w:bCs/>
          <w:sz w:val="18"/>
          <w:szCs w:val="18"/>
        </w:rPr>
        <w:t>orange</w:t>
      </w:r>
      <w:r w:rsidR="00C84B2B">
        <w:rPr>
          <w:rFonts w:asciiTheme="minorHAnsi" w:hAnsiTheme="minorHAnsi" w:cstheme="minorHAnsi"/>
          <w:bCs/>
          <w:sz w:val="18"/>
          <w:szCs w:val="18"/>
        </w:rPr>
        <w:t xml:space="preserve"> card program).  </w:t>
      </w:r>
      <w:r w:rsidR="006708D3">
        <w:rPr>
          <w:rFonts w:asciiTheme="minorHAnsi" w:hAnsiTheme="minorHAnsi" w:cstheme="minorHAnsi"/>
          <w:bCs/>
          <w:sz w:val="18"/>
          <w:szCs w:val="18"/>
        </w:rPr>
        <w:t xml:space="preserve">The District feels comfortable in saying that </w:t>
      </w:r>
      <w:r w:rsidR="0046054F">
        <w:rPr>
          <w:rFonts w:asciiTheme="minorHAnsi" w:hAnsiTheme="minorHAnsi" w:cstheme="minorHAnsi"/>
          <w:bCs/>
          <w:sz w:val="18"/>
          <w:szCs w:val="18"/>
        </w:rPr>
        <w:t xml:space="preserve">over </w:t>
      </w:r>
      <w:r w:rsidR="006708D3">
        <w:rPr>
          <w:rFonts w:asciiTheme="minorHAnsi" w:hAnsiTheme="minorHAnsi" w:cstheme="minorHAnsi"/>
          <w:bCs/>
          <w:sz w:val="18"/>
          <w:szCs w:val="18"/>
        </w:rPr>
        <w:t>9</w:t>
      </w:r>
      <w:r w:rsidR="0046054F">
        <w:rPr>
          <w:rFonts w:asciiTheme="minorHAnsi" w:hAnsiTheme="minorHAnsi" w:cstheme="minorHAnsi"/>
          <w:bCs/>
          <w:sz w:val="18"/>
          <w:szCs w:val="18"/>
        </w:rPr>
        <w:t>0</w:t>
      </w:r>
      <w:r w:rsidR="006708D3">
        <w:rPr>
          <w:rFonts w:asciiTheme="minorHAnsi" w:hAnsiTheme="minorHAnsi" w:cstheme="minorHAnsi"/>
          <w:bCs/>
          <w:sz w:val="18"/>
          <w:szCs w:val="18"/>
        </w:rPr>
        <w:t xml:space="preserve">% of the systems within the District are </w:t>
      </w:r>
      <w:r w:rsidR="004A7DC5">
        <w:rPr>
          <w:rFonts w:asciiTheme="minorHAnsi" w:hAnsiTheme="minorHAnsi" w:cstheme="minorHAnsi"/>
          <w:bCs/>
          <w:sz w:val="18"/>
          <w:szCs w:val="18"/>
        </w:rPr>
        <w:t xml:space="preserve">participating </w:t>
      </w:r>
      <w:r w:rsidR="006708D3">
        <w:rPr>
          <w:rFonts w:asciiTheme="minorHAnsi" w:hAnsiTheme="minorHAnsi" w:cstheme="minorHAnsi"/>
          <w:bCs/>
          <w:sz w:val="18"/>
          <w:szCs w:val="18"/>
        </w:rPr>
        <w:t>in the pumping</w:t>
      </w:r>
      <w:r w:rsidR="004A7DC5">
        <w:rPr>
          <w:rFonts w:asciiTheme="minorHAnsi" w:hAnsiTheme="minorHAnsi" w:cstheme="minorHAnsi"/>
          <w:bCs/>
          <w:sz w:val="18"/>
          <w:szCs w:val="18"/>
        </w:rPr>
        <w:t>/inspection</w:t>
      </w:r>
      <w:r w:rsidR="006708D3">
        <w:rPr>
          <w:rFonts w:asciiTheme="minorHAnsi" w:hAnsiTheme="minorHAnsi" w:cstheme="minorHAnsi"/>
          <w:bCs/>
          <w:sz w:val="18"/>
          <w:szCs w:val="18"/>
        </w:rPr>
        <w:t xml:space="preserve"> program</w:t>
      </w:r>
      <w:r w:rsidR="00661C1B">
        <w:rPr>
          <w:rFonts w:asciiTheme="minorHAnsi" w:hAnsiTheme="minorHAnsi" w:cstheme="minorHAnsi"/>
          <w:bCs/>
          <w:sz w:val="18"/>
          <w:szCs w:val="18"/>
        </w:rPr>
        <w:t xml:space="preserve">. </w:t>
      </w:r>
      <w:r w:rsidR="00B34F29">
        <w:rPr>
          <w:rFonts w:asciiTheme="minorHAnsi" w:hAnsiTheme="minorHAnsi" w:cstheme="minorHAnsi"/>
          <w:bCs/>
          <w:sz w:val="18"/>
          <w:szCs w:val="18"/>
        </w:rPr>
        <w:t>As the initial facilities plan approaches 20 years old, the District is considering revisiting and updating portions of the original wastewater facilities plan.</w:t>
      </w:r>
    </w:p>
    <w:p w14:paraId="555863C9" w14:textId="4E7F0936" w:rsidR="00BB30D8" w:rsidRDefault="00BB30D8" w:rsidP="004A7DC5">
      <w:pPr>
        <w:spacing w:line="360" w:lineRule="auto"/>
        <w:rPr>
          <w:rFonts w:asciiTheme="minorHAnsi" w:hAnsiTheme="minorHAnsi" w:cstheme="minorHAnsi"/>
          <w:bCs/>
          <w:color w:val="FF0000"/>
          <w:sz w:val="18"/>
          <w:szCs w:val="18"/>
        </w:rPr>
      </w:pPr>
    </w:p>
    <w:p w14:paraId="7A9130C2" w14:textId="679C7C14" w:rsidR="001C47C1" w:rsidRPr="001C47C1" w:rsidRDefault="001C47C1" w:rsidP="004A7DC5">
      <w:pPr>
        <w:spacing w:line="360" w:lineRule="auto"/>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NEXT: Groundwater, drinking water and private wells.</w:t>
      </w:r>
    </w:p>
    <w:p w14:paraId="407B821C" w14:textId="131A5BCC" w:rsidR="002B0B36" w:rsidRDefault="005545F7" w:rsidP="006364AD">
      <w:pPr>
        <w:spacing w:line="360" w:lineRule="auto"/>
        <w:rPr>
          <w:rFonts w:asciiTheme="minorHAnsi" w:hAnsiTheme="minorHAnsi" w:cstheme="minorHAnsi"/>
          <w:bCs/>
          <w:sz w:val="18"/>
          <w:szCs w:val="18"/>
        </w:rPr>
      </w:pPr>
      <w:r>
        <w:rPr>
          <w:rFonts w:asciiTheme="minorHAnsi" w:hAnsiTheme="minorHAnsi" w:cstheme="minorHAnsi"/>
          <w:bCs/>
          <w:sz w:val="18"/>
          <w:szCs w:val="18"/>
        </w:rPr>
        <w:tab/>
      </w:r>
      <w:r w:rsidR="00367ACA">
        <w:rPr>
          <w:rFonts w:asciiTheme="minorHAnsi" w:hAnsiTheme="minorHAnsi" w:cstheme="minorHAnsi"/>
          <w:bCs/>
          <w:sz w:val="18"/>
          <w:szCs w:val="18"/>
        </w:rPr>
        <w:tab/>
      </w:r>
    </w:p>
    <w:p w14:paraId="3E177D02" w14:textId="643AD7F3" w:rsidR="002B709D" w:rsidRPr="001E2B3E" w:rsidRDefault="00CC0F31" w:rsidP="006364AD">
      <w:pPr>
        <w:spacing w:line="360" w:lineRule="auto"/>
        <w:rPr>
          <w:rFonts w:asciiTheme="minorHAnsi" w:hAnsiTheme="minorHAnsi" w:cstheme="minorHAnsi"/>
          <w:bCs/>
          <w:sz w:val="18"/>
          <w:szCs w:val="18"/>
        </w:rPr>
      </w:pPr>
      <w:r>
        <w:rPr>
          <w:rFonts w:asciiTheme="minorHAnsi" w:hAnsiTheme="minorHAnsi" w:cstheme="minorHAnsi"/>
          <w:bCs/>
          <w:sz w:val="18"/>
          <w:szCs w:val="18"/>
        </w:rPr>
        <w:lastRenderedPageBreak/>
        <w:t xml:space="preserve"> </w:t>
      </w:r>
      <w:r w:rsidR="00A07A7A">
        <w:rPr>
          <w:rFonts w:asciiTheme="minorHAnsi" w:hAnsiTheme="minorHAnsi" w:cstheme="minorHAnsi"/>
          <w:bCs/>
          <w:sz w:val="18"/>
          <w:szCs w:val="18"/>
        </w:rPr>
        <w:t xml:space="preserve"> </w:t>
      </w:r>
      <w:r w:rsidR="00143764">
        <w:rPr>
          <w:rFonts w:asciiTheme="minorHAnsi" w:hAnsiTheme="minorHAnsi" w:cstheme="minorHAnsi"/>
          <w:bCs/>
          <w:sz w:val="18"/>
          <w:szCs w:val="18"/>
        </w:rPr>
        <w:t xml:space="preserve">  </w:t>
      </w:r>
      <w:r w:rsidR="00183203">
        <w:rPr>
          <w:rFonts w:asciiTheme="minorHAnsi" w:hAnsiTheme="minorHAnsi" w:cstheme="minorHAnsi"/>
          <w:bCs/>
          <w:sz w:val="18"/>
          <w:szCs w:val="18"/>
        </w:rPr>
        <w:t xml:space="preserve"> </w:t>
      </w:r>
      <w:r w:rsidR="00DB7EA1">
        <w:rPr>
          <w:rFonts w:asciiTheme="minorHAnsi" w:hAnsiTheme="minorHAnsi" w:cstheme="minorHAnsi"/>
          <w:bCs/>
          <w:sz w:val="18"/>
          <w:szCs w:val="18"/>
        </w:rPr>
        <w:t xml:space="preserve"> </w:t>
      </w:r>
    </w:p>
    <w:p w14:paraId="53F6788E" w14:textId="77777777" w:rsidR="006C1E05" w:rsidRPr="001E2B3E" w:rsidRDefault="006C1E05" w:rsidP="003916A3">
      <w:pPr>
        <w:spacing w:line="360" w:lineRule="auto"/>
        <w:rPr>
          <w:rFonts w:asciiTheme="minorHAnsi" w:hAnsiTheme="minorHAnsi" w:cstheme="minorHAnsi"/>
          <w:bCs/>
          <w:sz w:val="18"/>
          <w:szCs w:val="18"/>
        </w:rPr>
      </w:pPr>
    </w:p>
    <w:p w14:paraId="6A20CF02" w14:textId="77777777" w:rsidR="00752F84" w:rsidRPr="001E2B3E" w:rsidRDefault="00752F84" w:rsidP="003916A3">
      <w:pPr>
        <w:spacing w:line="360" w:lineRule="auto"/>
        <w:rPr>
          <w:rFonts w:asciiTheme="minorHAnsi" w:hAnsiTheme="minorHAnsi" w:cstheme="minorHAnsi"/>
          <w:bCs/>
          <w:sz w:val="18"/>
          <w:szCs w:val="18"/>
        </w:rPr>
      </w:pPr>
    </w:p>
    <w:p w14:paraId="620E6B3B" w14:textId="77777777" w:rsidR="00752F84" w:rsidRPr="001E2B3E" w:rsidRDefault="00752F84" w:rsidP="003916A3">
      <w:pPr>
        <w:spacing w:line="360" w:lineRule="auto"/>
        <w:rPr>
          <w:rFonts w:asciiTheme="minorHAnsi" w:hAnsiTheme="minorHAnsi" w:cstheme="minorHAnsi"/>
          <w:bCs/>
          <w:sz w:val="18"/>
          <w:szCs w:val="18"/>
        </w:rPr>
      </w:pPr>
    </w:p>
    <w:p w14:paraId="251ED61B" w14:textId="77777777" w:rsidR="00752F84" w:rsidRPr="001E2B3E" w:rsidRDefault="00752F84" w:rsidP="003916A3">
      <w:pPr>
        <w:spacing w:line="360" w:lineRule="auto"/>
        <w:rPr>
          <w:rFonts w:asciiTheme="minorHAnsi" w:hAnsiTheme="minorHAnsi" w:cstheme="minorHAnsi"/>
          <w:bCs/>
          <w:sz w:val="18"/>
          <w:szCs w:val="18"/>
        </w:rPr>
      </w:pPr>
    </w:p>
    <w:p w14:paraId="706E50F4" w14:textId="77777777" w:rsidR="00AE2F10" w:rsidRPr="001E2B3E" w:rsidRDefault="00AE2F10" w:rsidP="003916A3">
      <w:pPr>
        <w:spacing w:line="360" w:lineRule="auto"/>
        <w:rPr>
          <w:rFonts w:asciiTheme="minorHAnsi" w:hAnsiTheme="minorHAnsi" w:cstheme="minorHAnsi"/>
          <w:bCs/>
          <w:sz w:val="18"/>
          <w:szCs w:val="18"/>
        </w:rPr>
      </w:pPr>
    </w:p>
    <w:p w14:paraId="3DF50EDB" w14:textId="77777777" w:rsidR="00AE2F10" w:rsidRPr="001E2B3E" w:rsidRDefault="00AE2F10" w:rsidP="003916A3">
      <w:pPr>
        <w:spacing w:line="360" w:lineRule="auto"/>
        <w:rPr>
          <w:rFonts w:asciiTheme="minorHAnsi" w:hAnsiTheme="minorHAnsi" w:cstheme="minorHAnsi"/>
          <w:bCs/>
          <w:sz w:val="18"/>
          <w:szCs w:val="18"/>
        </w:rPr>
      </w:pPr>
    </w:p>
    <w:p w14:paraId="4662C5C0" w14:textId="77777777" w:rsidR="00AE2F10" w:rsidRPr="001E2B3E" w:rsidRDefault="00AE2F10" w:rsidP="003916A3">
      <w:pPr>
        <w:spacing w:line="360" w:lineRule="auto"/>
        <w:rPr>
          <w:rFonts w:asciiTheme="minorHAnsi" w:hAnsiTheme="minorHAnsi" w:cstheme="minorHAnsi"/>
          <w:bCs/>
          <w:sz w:val="18"/>
          <w:szCs w:val="18"/>
        </w:rPr>
      </w:pPr>
    </w:p>
    <w:p w14:paraId="51301EA6" w14:textId="77777777" w:rsidR="00AE2F10" w:rsidRPr="001E2B3E" w:rsidRDefault="00AE2F10" w:rsidP="003916A3">
      <w:pPr>
        <w:spacing w:line="360" w:lineRule="auto"/>
        <w:rPr>
          <w:rFonts w:asciiTheme="minorHAnsi" w:hAnsiTheme="minorHAnsi" w:cstheme="minorHAnsi"/>
          <w:bCs/>
          <w:sz w:val="18"/>
          <w:szCs w:val="18"/>
        </w:rPr>
      </w:pPr>
    </w:p>
    <w:p w14:paraId="36F78CA2" w14:textId="77777777" w:rsidR="00AE2F10" w:rsidRPr="001E2B3E" w:rsidRDefault="00AE2F10" w:rsidP="003916A3">
      <w:pPr>
        <w:spacing w:line="360" w:lineRule="auto"/>
        <w:rPr>
          <w:rFonts w:asciiTheme="minorHAnsi" w:hAnsiTheme="minorHAnsi" w:cstheme="minorHAnsi"/>
          <w:bCs/>
          <w:sz w:val="18"/>
          <w:szCs w:val="18"/>
        </w:rPr>
      </w:pPr>
    </w:p>
    <w:p w14:paraId="73F63A87" w14:textId="77777777" w:rsidR="003B37C8" w:rsidRDefault="003B37C8" w:rsidP="003916A3">
      <w:pPr>
        <w:spacing w:line="360" w:lineRule="auto"/>
        <w:rPr>
          <w:rFonts w:asciiTheme="minorHAnsi" w:hAnsiTheme="minorHAnsi" w:cstheme="minorHAnsi"/>
          <w:bCs/>
          <w:sz w:val="18"/>
          <w:szCs w:val="18"/>
        </w:rPr>
      </w:pPr>
    </w:p>
    <w:p w14:paraId="7EF0C890" w14:textId="77777777" w:rsidR="003B37C8" w:rsidRDefault="003B37C8" w:rsidP="003916A3">
      <w:pPr>
        <w:spacing w:line="360" w:lineRule="auto"/>
        <w:rPr>
          <w:rFonts w:asciiTheme="minorHAnsi" w:hAnsiTheme="minorHAnsi" w:cstheme="minorHAnsi"/>
          <w:bCs/>
          <w:sz w:val="18"/>
          <w:szCs w:val="18"/>
        </w:rPr>
      </w:pPr>
    </w:p>
    <w:p w14:paraId="3EDC0B98" w14:textId="77777777" w:rsidR="003B37C8" w:rsidRDefault="003B37C8" w:rsidP="003916A3">
      <w:pPr>
        <w:spacing w:line="360" w:lineRule="auto"/>
        <w:rPr>
          <w:rFonts w:asciiTheme="minorHAnsi" w:hAnsiTheme="minorHAnsi" w:cstheme="minorHAnsi"/>
          <w:bCs/>
          <w:sz w:val="18"/>
          <w:szCs w:val="18"/>
        </w:rPr>
      </w:pPr>
    </w:p>
    <w:p w14:paraId="6D9EA29E" w14:textId="2842A23B" w:rsidR="00B17758" w:rsidRDefault="00B17758" w:rsidP="002A09C0">
      <w:pPr>
        <w:spacing w:line="360" w:lineRule="auto"/>
        <w:rPr>
          <w:rFonts w:asciiTheme="minorHAnsi" w:hAnsiTheme="minorHAnsi" w:cstheme="minorHAnsi"/>
          <w:sz w:val="22"/>
          <w:szCs w:val="22"/>
        </w:rPr>
      </w:pPr>
    </w:p>
    <w:p w14:paraId="07769177" w14:textId="1A225451" w:rsidR="00DD6286" w:rsidRPr="00F37723" w:rsidRDefault="00DD6286" w:rsidP="002A09C0">
      <w:p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p w14:paraId="7F700510" w14:textId="77777777" w:rsidR="00DD6286" w:rsidRPr="00DD6286" w:rsidRDefault="00DD6286" w:rsidP="002A09C0">
      <w:pPr>
        <w:spacing w:line="360" w:lineRule="auto"/>
        <w:rPr>
          <w:rFonts w:cstheme="minorHAnsi"/>
          <w:b/>
        </w:rPr>
      </w:pPr>
    </w:p>
    <w:bookmarkEnd w:id="1"/>
    <w:p w14:paraId="521C4D7F" w14:textId="6630150A" w:rsidR="00FA3655" w:rsidRDefault="008675FE" w:rsidP="00C959CA">
      <w:pPr>
        <w:rPr>
          <w:noProof/>
        </w:rPr>
      </w:pPr>
      <w:r>
        <w:rPr>
          <w:noProof/>
        </w:rPr>
        <w:t xml:space="preserve">  </w:t>
      </w:r>
    </w:p>
    <w:p w14:paraId="31B6868C" w14:textId="4CC14F9C" w:rsidR="008675FE" w:rsidRDefault="008675FE" w:rsidP="00C959CA">
      <w:pPr>
        <w:rPr>
          <w:noProof/>
        </w:rPr>
      </w:pPr>
    </w:p>
    <w:p w14:paraId="3EC2433A" w14:textId="2CEDC155" w:rsidR="008675FE" w:rsidRDefault="008675FE" w:rsidP="00C959CA">
      <w:pPr>
        <w:rPr>
          <w:rFonts w:asciiTheme="minorHAnsi" w:hAnsiTheme="minorHAnsi" w:cstheme="minorHAnsi"/>
          <w:sz w:val="22"/>
          <w:szCs w:val="22"/>
        </w:rPr>
      </w:pPr>
    </w:p>
    <w:sectPr w:rsidR="008675FE" w:rsidSect="00DD731C">
      <w:pgSz w:w="20160" w:h="12240" w:orient="landscape" w:code="5"/>
      <w:pgMar w:top="432" w:right="432" w:bottom="432"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D026D" w14:textId="77777777" w:rsidR="00581DA5" w:rsidRDefault="00581DA5" w:rsidP="00C57049">
      <w:r>
        <w:separator/>
      </w:r>
    </w:p>
  </w:endnote>
  <w:endnote w:type="continuationSeparator" w:id="0">
    <w:p w14:paraId="1347EEA0" w14:textId="77777777" w:rsidR="00581DA5" w:rsidRDefault="00581DA5" w:rsidP="00C5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5BB8" w14:textId="77777777" w:rsidR="00581DA5" w:rsidRDefault="00581DA5" w:rsidP="00C57049">
      <w:r>
        <w:separator/>
      </w:r>
    </w:p>
  </w:footnote>
  <w:footnote w:type="continuationSeparator" w:id="0">
    <w:p w14:paraId="4DA40846" w14:textId="77777777" w:rsidR="00581DA5" w:rsidRDefault="00581DA5" w:rsidP="00C57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1A3B"/>
    <w:multiLevelType w:val="hybridMultilevel"/>
    <w:tmpl w:val="E3DE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E64ED"/>
    <w:multiLevelType w:val="hybridMultilevel"/>
    <w:tmpl w:val="DFD806DE"/>
    <w:lvl w:ilvl="0" w:tplc="E0164DE0">
      <w:start w:val="2021"/>
      <w:numFmt w:val="bullet"/>
      <w:lvlText w:val="-"/>
      <w:lvlJc w:val="left"/>
      <w:pPr>
        <w:ind w:left="400" w:hanging="360"/>
      </w:pPr>
      <w:rPr>
        <w:rFonts w:ascii="Calibri" w:eastAsia="Times New Roman"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C8E3292"/>
    <w:multiLevelType w:val="hybridMultilevel"/>
    <w:tmpl w:val="8A1CD5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361DE"/>
    <w:multiLevelType w:val="hybridMultilevel"/>
    <w:tmpl w:val="E138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068D2"/>
    <w:multiLevelType w:val="hybridMultilevel"/>
    <w:tmpl w:val="02C2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7354B"/>
    <w:multiLevelType w:val="hybridMultilevel"/>
    <w:tmpl w:val="53402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6031471">
    <w:abstractNumId w:val="2"/>
  </w:num>
  <w:num w:numId="2" w16cid:durableId="1024139732">
    <w:abstractNumId w:val="5"/>
  </w:num>
  <w:num w:numId="3" w16cid:durableId="557322679">
    <w:abstractNumId w:val="0"/>
  </w:num>
  <w:num w:numId="4" w16cid:durableId="2071078509">
    <w:abstractNumId w:val="3"/>
  </w:num>
  <w:num w:numId="5" w16cid:durableId="1073770931">
    <w:abstractNumId w:val="1"/>
  </w:num>
  <w:num w:numId="6" w16cid:durableId="375861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49"/>
    <w:rsid w:val="00001089"/>
    <w:rsid w:val="00003D44"/>
    <w:rsid w:val="00004366"/>
    <w:rsid w:val="0000510F"/>
    <w:rsid w:val="00006D62"/>
    <w:rsid w:val="00010154"/>
    <w:rsid w:val="000105EE"/>
    <w:rsid w:val="00010B89"/>
    <w:rsid w:val="00013DFD"/>
    <w:rsid w:val="00015BEC"/>
    <w:rsid w:val="0001633B"/>
    <w:rsid w:val="00021B74"/>
    <w:rsid w:val="00024665"/>
    <w:rsid w:val="00025E88"/>
    <w:rsid w:val="00027844"/>
    <w:rsid w:val="0003284C"/>
    <w:rsid w:val="00033F6E"/>
    <w:rsid w:val="00035FE7"/>
    <w:rsid w:val="00047C30"/>
    <w:rsid w:val="00050DA7"/>
    <w:rsid w:val="00052819"/>
    <w:rsid w:val="00054F73"/>
    <w:rsid w:val="0005710A"/>
    <w:rsid w:val="0006036D"/>
    <w:rsid w:val="000635B3"/>
    <w:rsid w:val="00064B20"/>
    <w:rsid w:val="00065E7E"/>
    <w:rsid w:val="000678F1"/>
    <w:rsid w:val="00071CE5"/>
    <w:rsid w:val="000730E3"/>
    <w:rsid w:val="00073AFC"/>
    <w:rsid w:val="00081101"/>
    <w:rsid w:val="00085652"/>
    <w:rsid w:val="00090A4D"/>
    <w:rsid w:val="00090E4E"/>
    <w:rsid w:val="00091001"/>
    <w:rsid w:val="000937E3"/>
    <w:rsid w:val="00094B24"/>
    <w:rsid w:val="000A2D7A"/>
    <w:rsid w:val="000A338A"/>
    <w:rsid w:val="000A53EA"/>
    <w:rsid w:val="000B141F"/>
    <w:rsid w:val="000B17AD"/>
    <w:rsid w:val="000B38C0"/>
    <w:rsid w:val="000B432E"/>
    <w:rsid w:val="000B4F89"/>
    <w:rsid w:val="000B5950"/>
    <w:rsid w:val="000C635F"/>
    <w:rsid w:val="000D054E"/>
    <w:rsid w:val="000D438D"/>
    <w:rsid w:val="000D4576"/>
    <w:rsid w:val="000D4CF4"/>
    <w:rsid w:val="000E00F1"/>
    <w:rsid w:val="000E2E46"/>
    <w:rsid w:val="000E422A"/>
    <w:rsid w:val="000E47F4"/>
    <w:rsid w:val="000E5D2D"/>
    <w:rsid w:val="000E5DE2"/>
    <w:rsid w:val="000F0881"/>
    <w:rsid w:val="000F10A7"/>
    <w:rsid w:val="000F1137"/>
    <w:rsid w:val="000F4B50"/>
    <w:rsid w:val="000F5B7E"/>
    <w:rsid w:val="00107675"/>
    <w:rsid w:val="0011034D"/>
    <w:rsid w:val="00110FC2"/>
    <w:rsid w:val="001144A0"/>
    <w:rsid w:val="001164C0"/>
    <w:rsid w:val="00116F2B"/>
    <w:rsid w:val="0011719B"/>
    <w:rsid w:val="001222E5"/>
    <w:rsid w:val="00124CDD"/>
    <w:rsid w:val="00125DFD"/>
    <w:rsid w:val="0012674C"/>
    <w:rsid w:val="001324A6"/>
    <w:rsid w:val="00137FAC"/>
    <w:rsid w:val="00140702"/>
    <w:rsid w:val="00140ABF"/>
    <w:rsid w:val="00140BAF"/>
    <w:rsid w:val="001414B5"/>
    <w:rsid w:val="00142CC6"/>
    <w:rsid w:val="00143764"/>
    <w:rsid w:val="00143BB2"/>
    <w:rsid w:val="00147E08"/>
    <w:rsid w:val="00151303"/>
    <w:rsid w:val="001536F0"/>
    <w:rsid w:val="00153BAE"/>
    <w:rsid w:val="001562B4"/>
    <w:rsid w:val="00157CEC"/>
    <w:rsid w:val="00160147"/>
    <w:rsid w:val="0017318B"/>
    <w:rsid w:val="00175B9D"/>
    <w:rsid w:val="00175EAB"/>
    <w:rsid w:val="00183203"/>
    <w:rsid w:val="00184B28"/>
    <w:rsid w:val="001875AE"/>
    <w:rsid w:val="0019378A"/>
    <w:rsid w:val="00193A9F"/>
    <w:rsid w:val="0019731F"/>
    <w:rsid w:val="001A1BB4"/>
    <w:rsid w:val="001A34F5"/>
    <w:rsid w:val="001A4986"/>
    <w:rsid w:val="001B3102"/>
    <w:rsid w:val="001B7CC4"/>
    <w:rsid w:val="001C37A1"/>
    <w:rsid w:val="001C47C1"/>
    <w:rsid w:val="001D2895"/>
    <w:rsid w:val="001D3349"/>
    <w:rsid w:val="001D4B12"/>
    <w:rsid w:val="001E2B3E"/>
    <w:rsid w:val="001E3178"/>
    <w:rsid w:val="001E6309"/>
    <w:rsid w:val="001F24B8"/>
    <w:rsid w:val="001F65C5"/>
    <w:rsid w:val="002042A2"/>
    <w:rsid w:val="00205891"/>
    <w:rsid w:val="0020637F"/>
    <w:rsid w:val="00207240"/>
    <w:rsid w:val="00210728"/>
    <w:rsid w:val="00215488"/>
    <w:rsid w:val="00215B61"/>
    <w:rsid w:val="00220997"/>
    <w:rsid w:val="00221003"/>
    <w:rsid w:val="00221238"/>
    <w:rsid w:val="00222B01"/>
    <w:rsid w:val="00224949"/>
    <w:rsid w:val="0023423C"/>
    <w:rsid w:val="002345E9"/>
    <w:rsid w:val="00235FA5"/>
    <w:rsid w:val="002364D6"/>
    <w:rsid w:val="00236E70"/>
    <w:rsid w:val="00242933"/>
    <w:rsid w:val="002448B6"/>
    <w:rsid w:val="00252073"/>
    <w:rsid w:val="0025486F"/>
    <w:rsid w:val="00255DB8"/>
    <w:rsid w:val="00267A31"/>
    <w:rsid w:val="00276517"/>
    <w:rsid w:val="00277AF8"/>
    <w:rsid w:val="002809C9"/>
    <w:rsid w:val="00281852"/>
    <w:rsid w:val="00282125"/>
    <w:rsid w:val="002828FE"/>
    <w:rsid w:val="00285C34"/>
    <w:rsid w:val="0029640D"/>
    <w:rsid w:val="00297C7F"/>
    <w:rsid w:val="002A09C0"/>
    <w:rsid w:val="002A7EC8"/>
    <w:rsid w:val="002B0B36"/>
    <w:rsid w:val="002B465B"/>
    <w:rsid w:val="002B5266"/>
    <w:rsid w:val="002B6DFB"/>
    <w:rsid w:val="002B709D"/>
    <w:rsid w:val="002C03EB"/>
    <w:rsid w:val="002C22C6"/>
    <w:rsid w:val="002C2A13"/>
    <w:rsid w:val="002E1233"/>
    <w:rsid w:val="002E2F65"/>
    <w:rsid w:val="002E344F"/>
    <w:rsid w:val="002F057E"/>
    <w:rsid w:val="002F2A28"/>
    <w:rsid w:val="002F34E3"/>
    <w:rsid w:val="002F44E5"/>
    <w:rsid w:val="002F7362"/>
    <w:rsid w:val="00301A24"/>
    <w:rsid w:val="003040C9"/>
    <w:rsid w:val="0031143E"/>
    <w:rsid w:val="003144F0"/>
    <w:rsid w:val="003147DB"/>
    <w:rsid w:val="00316F29"/>
    <w:rsid w:val="00325FED"/>
    <w:rsid w:val="00330EF5"/>
    <w:rsid w:val="00332EA8"/>
    <w:rsid w:val="003368F9"/>
    <w:rsid w:val="0033696F"/>
    <w:rsid w:val="00341645"/>
    <w:rsid w:val="003429E5"/>
    <w:rsid w:val="00343A5C"/>
    <w:rsid w:val="003457B9"/>
    <w:rsid w:val="00357ECE"/>
    <w:rsid w:val="00365613"/>
    <w:rsid w:val="00366B00"/>
    <w:rsid w:val="00366F22"/>
    <w:rsid w:val="00367ACA"/>
    <w:rsid w:val="003767A6"/>
    <w:rsid w:val="0037718B"/>
    <w:rsid w:val="00382C57"/>
    <w:rsid w:val="00384128"/>
    <w:rsid w:val="003903ED"/>
    <w:rsid w:val="00391279"/>
    <w:rsid w:val="003916A3"/>
    <w:rsid w:val="00394E66"/>
    <w:rsid w:val="00395EBC"/>
    <w:rsid w:val="0039721D"/>
    <w:rsid w:val="003A2D7C"/>
    <w:rsid w:val="003A31C4"/>
    <w:rsid w:val="003A6F67"/>
    <w:rsid w:val="003B3613"/>
    <w:rsid w:val="003B37C8"/>
    <w:rsid w:val="003B53A3"/>
    <w:rsid w:val="003B6BA8"/>
    <w:rsid w:val="003C185F"/>
    <w:rsid w:val="003C324D"/>
    <w:rsid w:val="003C34C2"/>
    <w:rsid w:val="003C5861"/>
    <w:rsid w:val="003C5FA0"/>
    <w:rsid w:val="003C64D0"/>
    <w:rsid w:val="003C73D9"/>
    <w:rsid w:val="003D1EBF"/>
    <w:rsid w:val="003D200F"/>
    <w:rsid w:val="003D5A1A"/>
    <w:rsid w:val="003D5AB8"/>
    <w:rsid w:val="003E3B4F"/>
    <w:rsid w:val="003E65D8"/>
    <w:rsid w:val="003F0928"/>
    <w:rsid w:val="003F2AD9"/>
    <w:rsid w:val="003F5587"/>
    <w:rsid w:val="0040088F"/>
    <w:rsid w:val="00401831"/>
    <w:rsid w:val="0041024D"/>
    <w:rsid w:val="004120DE"/>
    <w:rsid w:val="00412FA8"/>
    <w:rsid w:val="00413CEE"/>
    <w:rsid w:val="004155FD"/>
    <w:rsid w:val="00415C57"/>
    <w:rsid w:val="00416BEB"/>
    <w:rsid w:val="004177B1"/>
    <w:rsid w:val="00420BBA"/>
    <w:rsid w:val="004229B6"/>
    <w:rsid w:val="00422FDE"/>
    <w:rsid w:val="00423A11"/>
    <w:rsid w:val="00423F0F"/>
    <w:rsid w:val="00430FE9"/>
    <w:rsid w:val="0043332E"/>
    <w:rsid w:val="00433FC9"/>
    <w:rsid w:val="00443040"/>
    <w:rsid w:val="00443DA3"/>
    <w:rsid w:val="00445A59"/>
    <w:rsid w:val="00446F85"/>
    <w:rsid w:val="00447DFF"/>
    <w:rsid w:val="004542B2"/>
    <w:rsid w:val="0045661F"/>
    <w:rsid w:val="0046054F"/>
    <w:rsid w:val="0046235D"/>
    <w:rsid w:val="00463F27"/>
    <w:rsid w:val="00465603"/>
    <w:rsid w:val="004706D9"/>
    <w:rsid w:val="0047309C"/>
    <w:rsid w:val="004768EC"/>
    <w:rsid w:val="00476C0E"/>
    <w:rsid w:val="00476D25"/>
    <w:rsid w:val="004809CA"/>
    <w:rsid w:val="00481453"/>
    <w:rsid w:val="00484DDC"/>
    <w:rsid w:val="0049437B"/>
    <w:rsid w:val="004967C8"/>
    <w:rsid w:val="00497A94"/>
    <w:rsid w:val="004A750C"/>
    <w:rsid w:val="004A7DC5"/>
    <w:rsid w:val="004B1A2E"/>
    <w:rsid w:val="004B3C89"/>
    <w:rsid w:val="004B50BC"/>
    <w:rsid w:val="004B7551"/>
    <w:rsid w:val="004C1991"/>
    <w:rsid w:val="004C5E57"/>
    <w:rsid w:val="004C7480"/>
    <w:rsid w:val="004D13AD"/>
    <w:rsid w:val="004D3B1E"/>
    <w:rsid w:val="004D6A20"/>
    <w:rsid w:val="004E0289"/>
    <w:rsid w:val="004E442D"/>
    <w:rsid w:val="004E587B"/>
    <w:rsid w:val="004E78F1"/>
    <w:rsid w:val="004F0B0D"/>
    <w:rsid w:val="004F4C68"/>
    <w:rsid w:val="00501123"/>
    <w:rsid w:val="00501501"/>
    <w:rsid w:val="00504CE1"/>
    <w:rsid w:val="00504E6C"/>
    <w:rsid w:val="005064E0"/>
    <w:rsid w:val="005107C9"/>
    <w:rsid w:val="00512353"/>
    <w:rsid w:val="00514CC1"/>
    <w:rsid w:val="0051573D"/>
    <w:rsid w:val="00516726"/>
    <w:rsid w:val="00517457"/>
    <w:rsid w:val="005207E5"/>
    <w:rsid w:val="00523359"/>
    <w:rsid w:val="00526C2B"/>
    <w:rsid w:val="00535B61"/>
    <w:rsid w:val="00543C7C"/>
    <w:rsid w:val="00543E01"/>
    <w:rsid w:val="00552367"/>
    <w:rsid w:val="005532C6"/>
    <w:rsid w:val="005545F7"/>
    <w:rsid w:val="00555E7B"/>
    <w:rsid w:val="00557ABA"/>
    <w:rsid w:val="00563483"/>
    <w:rsid w:val="00564B18"/>
    <w:rsid w:val="00567764"/>
    <w:rsid w:val="00570C09"/>
    <w:rsid w:val="00570DA1"/>
    <w:rsid w:val="0057171A"/>
    <w:rsid w:val="00574397"/>
    <w:rsid w:val="00575DDE"/>
    <w:rsid w:val="0058016A"/>
    <w:rsid w:val="00581DA5"/>
    <w:rsid w:val="005827F0"/>
    <w:rsid w:val="00583A15"/>
    <w:rsid w:val="00585847"/>
    <w:rsid w:val="0058656B"/>
    <w:rsid w:val="005904D2"/>
    <w:rsid w:val="00594C81"/>
    <w:rsid w:val="005968D6"/>
    <w:rsid w:val="005A0593"/>
    <w:rsid w:val="005A1B4E"/>
    <w:rsid w:val="005A255C"/>
    <w:rsid w:val="005A404C"/>
    <w:rsid w:val="005A4105"/>
    <w:rsid w:val="005A5AAA"/>
    <w:rsid w:val="005A7308"/>
    <w:rsid w:val="005B24DA"/>
    <w:rsid w:val="005B40AA"/>
    <w:rsid w:val="005C113E"/>
    <w:rsid w:val="005C31E9"/>
    <w:rsid w:val="005C420F"/>
    <w:rsid w:val="005C5B02"/>
    <w:rsid w:val="005D281A"/>
    <w:rsid w:val="005D2B90"/>
    <w:rsid w:val="005E1E22"/>
    <w:rsid w:val="005E4294"/>
    <w:rsid w:val="005E5A68"/>
    <w:rsid w:val="005E7D81"/>
    <w:rsid w:val="005F19A9"/>
    <w:rsid w:val="005F5503"/>
    <w:rsid w:val="00600177"/>
    <w:rsid w:val="006007FB"/>
    <w:rsid w:val="00602E49"/>
    <w:rsid w:val="0060356E"/>
    <w:rsid w:val="0060461A"/>
    <w:rsid w:val="00605DBC"/>
    <w:rsid w:val="00607FF4"/>
    <w:rsid w:val="00610D52"/>
    <w:rsid w:val="0061158C"/>
    <w:rsid w:val="00614370"/>
    <w:rsid w:val="00614625"/>
    <w:rsid w:val="00614EAC"/>
    <w:rsid w:val="00617C37"/>
    <w:rsid w:val="0062114F"/>
    <w:rsid w:val="0062354A"/>
    <w:rsid w:val="00626BB5"/>
    <w:rsid w:val="00626E89"/>
    <w:rsid w:val="00627AB0"/>
    <w:rsid w:val="00632783"/>
    <w:rsid w:val="00633BD8"/>
    <w:rsid w:val="006346E3"/>
    <w:rsid w:val="00634823"/>
    <w:rsid w:val="006364AD"/>
    <w:rsid w:val="00636E4F"/>
    <w:rsid w:val="00637588"/>
    <w:rsid w:val="006377CC"/>
    <w:rsid w:val="00640D86"/>
    <w:rsid w:val="00640F9D"/>
    <w:rsid w:val="006449D5"/>
    <w:rsid w:val="006451BD"/>
    <w:rsid w:val="0065382F"/>
    <w:rsid w:val="00654C49"/>
    <w:rsid w:val="00661C1B"/>
    <w:rsid w:val="00665A41"/>
    <w:rsid w:val="00667382"/>
    <w:rsid w:val="0066793C"/>
    <w:rsid w:val="006708D3"/>
    <w:rsid w:val="0067114D"/>
    <w:rsid w:val="006730FE"/>
    <w:rsid w:val="006747E2"/>
    <w:rsid w:val="00674A75"/>
    <w:rsid w:val="00676F1C"/>
    <w:rsid w:val="00677A23"/>
    <w:rsid w:val="00686586"/>
    <w:rsid w:val="0069025D"/>
    <w:rsid w:val="00693365"/>
    <w:rsid w:val="006933C2"/>
    <w:rsid w:val="00695D43"/>
    <w:rsid w:val="006A3CCC"/>
    <w:rsid w:val="006A4495"/>
    <w:rsid w:val="006A5061"/>
    <w:rsid w:val="006A5F0E"/>
    <w:rsid w:val="006A68E6"/>
    <w:rsid w:val="006A6924"/>
    <w:rsid w:val="006A6E06"/>
    <w:rsid w:val="006B1B8A"/>
    <w:rsid w:val="006B2D10"/>
    <w:rsid w:val="006B3332"/>
    <w:rsid w:val="006B48CC"/>
    <w:rsid w:val="006C1E05"/>
    <w:rsid w:val="006D17D9"/>
    <w:rsid w:val="006D7ED0"/>
    <w:rsid w:val="006E017B"/>
    <w:rsid w:val="006E25AE"/>
    <w:rsid w:val="006E48D0"/>
    <w:rsid w:val="006E5228"/>
    <w:rsid w:val="006E7B8F"/>
    <w:rsid w:val="006F1C4C"/>
    <w:rsid w:val="006F27FB"/>
    <w:rsid w:val="006F3B90"/>
    <w:rsid w:val="006F42A5"/>
    <w:rsid w:val="006F4FD2"/>
    <w:rsid w:val="006F7608"/>
    <w:rsid w:val="00703A67"/>
    <w:rsid w:val="00705354"/>
    <w:rsid w:val="00707592"/>
    <w:rsid w:val="00711A5C"/>
    <w:rsid w:val="007131EC"/>
    <w:rsid w:val="00713DF1"/>
    <w:rsid w:val="00716F08"/>
    <w:rsid w:val="00716F7E"/>
    <w:rsid w:val="00717DD6"/>
    <w:rsid w:val="00721E32"/>
    <w:rsid w:val="007268D4"/>
    <w:rsid w:val="00731C3C"/>
    <w:rsid w:val="00735620"/>
    <w:rsid w:val="007408C6"/>
    <w:rsid w:val="00742CCC"/>
    <w:rsid w:val="00743962"/>
    <w:rsid w:val="007441D2"/>
    <w:rsid w:val="00745C30"/>
    <w:rsid w:val="00746F87"/>
    <w:rsid w:val="00750707"/>
    <w:rsid w:val="0075280A"/>
    <w:rsid w:val="00752F84"/>
    <w:rsid w:val="0075322E"/>
    <w:rsid w:val="0075437F"/>
    <w:rsid w:val="00755C92"/>
    <w:rsid w:val="0075643A"/>
    <w:rsid w:val="00756489"/>
    <w:rsid w:val="00760BB3"/>
    <w:rsid w:val="007665E0"/>
    <w:rsid w:val="00773099"/>
    <w:rsid w:val="00774C43"/>
    <w:rsid w:val="007761B5"/>
    <w:rsid w:val="00776E17"/>
    <w:rsid w:val="00783F30"/>
    <w:rsid w:val="00790E78"/>
    <w:rsid w:val="00791056"/>
    <w:rsid w:val="0079175C"/>
    <w:rsid w:val="0079420B"/>
    <w:rsid w:val="007965D9"/>
    <w:rsid w:val="00796CB6"/>
    <w:rsid w:val="00797009"/>
    <w:rsid w:val="007A03B9"/>
    <w:rsid w:val="007A1AB4"/>
    <w:rsid w:val="007A2698"/>
    <w:rsid w:val="007A3C98"/>
    <w:rsid w:val="007A6BA4"/>
    <w:rsid w:val="007B4512"/>
    <w:rsid w:val="007B5944"/>
    <w:rsid w:val="007C39B3"/>
    <w:rsid w:val="007D18F0"/>
    <w:rsid w:val="007E266C"/>
    <w:rsid w:val="007E38FB"/>
    <w:rsid w:val="007E4904"/>
    <w:rsid w:val="007E4DF5"/>
    <w:rsid w:val="007E538D"/>
    <w:rsid w:val="007E5FC8"/>
    <w:rsid w:val="007E71EC"/>
    <w:rsid w:val="007E7A32"/>
    <w:rsid w:val="007F1287"/>
    <w:rsid w:val="007F6015"/>
    <w:rsid w:val="00800468"/>
    <w:rsid w:val="00801E44"/>
    <w:rsid w:val="008061DF"/>
    <w:rsid w:val="00806DFA"/>
    <w:rsid w:val="008135DC"/>
    <w:rsid w:val="008207EA"/>
    <w:rsid w:val="00823A53"/>
    <w:rsid w:val="00823BDE"/>
    <w:rsid w:val="00825F96"/>
    <w:rsid w:val="00832CDD"/>
    <w:rsid w:val="00836643"/>
    <w:rsid w:val="00837186"/>
    <w:rsid w:val="008376A5"/>
    <w:rsid w:val="00840F45"/>
    <w:rsid w:val="00841189"/>
    <w:rsid w:val="00843812"/>
    <w:rsid w:val="00846BE6"/>
    <w:rsid w:val="00847DCF"/>
    <w:rsid w:val="00852E59"/>
    <w:rsid w:val="00853EBC"/>
    <w:rsid w:val="0085558B"/>
    <w:rsid w:val="00861467"/>
    <w:rsid w:val="008641B7"/>
    <w:rsid w:val="008675FE"/>
    <w:rsid w:val="00870C52"/>
    <w:rsid w:val="008746F6"/>
    <w:rsid w:val="00875A6A"/>
    <w:rsid w:val="00880305"/>
    <w:rsid w:val="00881354"/>
    <w:rsid w:val="00882A38"/>
    <w:rsid w:val="00885C53"/>
    <w:rsid w:val="008879A6"/>
    <w:rsid w:val="00891A2E"/>
    <w:rsid w:val="008A0C07"/>
    <w:rsid w:val="008A1E2F"/>
    <w:rsid w:val="008A342E"/>
    <w:rsid w:val="008A4343"/>
    <w:rsid w:val="008C44A0"/>
    <w:rsid w:val="008C4D34"/>
    <w:rsid w:val="008C59DC"/>
    <w:rsid w:val="008C6CAD"/>
    <w:rsid w:val="008D7B19"/>
    <w:rsid w:val="008E2014"/>
    <w:rsid w:val="008E2F18"/>
    <w:rsid w:val="008E335E"/>
    <w:rsid w:val="008E3703"/>
    <w:rsid w:val="008E375F"/>
    <w:rsid w:val="008E61B4"/>
    <w:rsid w:val="008F5319"/>
    <w:rsid w:val="008F5C1E"/>
    <w:rsid w:val="008F605D"/>
    <w:rsid w:val="008F6F1C"/>
    <w:rsid w:val="0090177E"/>
    <w:rsid w:val="00902565"/>
    <w:rsid w:val="00906F7E"/>
    <w:rsid w:val="00911DC6"/>
    <w:rsid w:val="00912255"/>
    <w:rsid w:val="00912E5F"/>
    <w:rsid w:val="0091472D"/>
    <w:rsid w:val="009158B5"/>
    <w:rsid w:val="009164AB"/>
    <w:rsid w:val="00917237"/>
    <w:rsid w:val="00923B6B"/>
    <w:rsid w:val="00926AA5"/>
    <w:rsid w:val="00927A91"/>
    <w:rsid w:val="00931EBF"/>
    <w:rsid w:val="0093695D"/>
    <w:rsid w:val="0093736C"/>
    <w:rsid w:val="00940F7B"/>
    <w:rsid w:val="0094426E"/>
    <w:rsid w:val="00947349"/>
    <w:rsid w:val="00951FCD"/>
    <w:rsid w:val="009523D5"/>
    <w:rsid w:val="009542F0"/>
    <w:rsid w:val="00954CC7"/>
    <w:rsid w:val="00956BD5"/>
    <w:rsid w:val="00957E63"/>
    <w:rsid w:val="00957FA0"/>
    <w:rsid w:val="009660C1"/>
    <w:rsid w:val="00967DEB"/>
    <w:rsid w:val="009724ED"/>
    <w:rsid w:val="00972A18"/>
    <w:rsid w:val="00981297"/>
    <w:rsid w:val="00982963"/>
    <w:rsid w:val="00983156"/>
    <w:rsid w:val="00984314"/>
    <w:rsid w:val="00987EED"/>
    <w:rsid w:val="00993EB4"/>
    <w:rsid w:val="00994436"/>
    <w:rsid w:val="009A0543"/>
    <w:rsid w:val="009A0FEC"/>
    <w:rsid w:val="009A2811"/>
    <w:rsid w:val="009A416A"/>
    <w:rsid w:val="009A496D"/>
    <w:rsid w:val="009A52A8"/>
    <w:rsid w:val="009B138D"/>
    <w:rsid w:val="009B3796"/>
    <w:rsid w:val="009B3A24"/>
    <w:rsid w:val="009B76FB"/>
    <w:rsid w:val="009C1029"/>
    <w:rsid w:val="009C6093"/>
    <w:rsid w:val="009C641D"/>
    <w:rsid w:val="009D0CC2"/>
    <w:rsid w:val="009D25DB"/>
    <w:rsid w:val="009D3A11"/>
    <w:rsid w:val="009D4733"/>
    <w:rsid w:val="009D54B1"/>
    <w:rsid w:val="009D7C76"/>
    <w:rsid w:val="009E5787"/>
    <w:rsid w:val="009E7E1E"/>
    <w:rsid w:val="009F1C19"/>
    <w:rsid w:val="009F1E56"/>
    <w:rsid w:val="009F3672"/>
    <w:rsid w:val="00A0240E"/>
    <w:rsid w:val="00A033E7"/>
    <w:rsid w:val="00A03E64"/>
    <w:rsid w:val="00A04A82"/>
    <w:rsid w:val="00A07A7A"/>
    <w:rsid w:val="00A07CFD"/>
    <w:rsid w:val="00A10647"/>
    <w:rsid w:val="00A11A58"/>
    <w:rsid w:val="00A15970"/>
    <w:rsid w:val="00A25185"/>
    <w:rsid w:val="00A32ED1"/>
    <w:rsid w:val="00A33D49"/>
    <w:rsid w:val="00A35001"/>
    <w:rsid w:val="00A35C8B"/>
    <w:rsid w:val="00A401D9"/>
    <w:rsid w:val="00A431A4"/>
    <w:rsid w:val="00A44D32"/>
    <w:rsid w:val="00A458E6"/>
    <w:rsid w:val="00A45CFA"/>
    <w:rsid w:val="00A50D49"/>
    <w:rsid w:val="00A55896"/>
    <w:rsid w:val="00A56904"/>
    <w:rsid w:val="00A56C52"/>
    <w:rsid w:val="00A57364"/>
    <w:rsid w:val="00A6027D"/>
    <w:rsid w:val="00A6275E"/>
    <w:rsid w:val="00A635D6"/>
    <w:rsid w:val="00A65845"/>
    <w:rsid w:val="00A74EC1"/>
    <w:rsid w:val="00A8068F"/>
    <w:rsid w:val="00A84814"/>
    <w:rsid w:val="00A87427"/>
    <w:rsid w:val="00A9168A"/>
    <w:rsid w:val="00AA0FE5"/>
    <w:rsid w:val="00AA1B9F"/>
    <w:rsid w:val="00AA4315"/>
    <w:rsid w:val="00AA7739"/>
    <w:rsid w:val="00AB1784"/>
    <w:rsid w:val="00AC2C24"/>
    <w:rsid w:val="00AC46C4"/>
    <w:rsid w:val="00AC56C1"/>
    <w:rsid w:val="00AC66BA"/>
    <w:rsid w:val="00AD1413"/>
    <w:rsid w:val="00AD16A0"/>
    <w:rsid w:val="00AD2F60"/>
    <w:rsid w:val="00AD5DF1"/>
    <w:rsid w:val="00AD6A2C"/>
    <w:rsid w:val="00AD7F4C"/>
    <w:rsid w:val="00AE126F"/>
    <w:rsid w:val="00AE18EA"/>
    <w:rsid w:val="00AE1DF5"/>
    <w:rsid w:val="00AE2212"/>
    <w:rsid w:val="00AE2F10"/>
    <w:rsid w:val="00AE4AC5"/>
    <w:rsid w:val="00AE5161"/>
    <w:rsid w:val="00AE7D5F"/>
    <w:rsid w:val="00AF30A6"/>
    <w:rsid w:val="00AF4A1A"/>
    <w:rsid w:val="00AF636F"/>
    <w:rsid w:val="00AF6ED7"/>
    <w:rsid w:val="00B013A9"/>
    <w:rsid w:val="00B037C0"/>
    <w:rsid w:val="00B1050B"/>
    <w:rsid w:val="00B10E35"/>
    <w:rsid w:val="00B12A3C"/>
    <w:rsid w:val="00B12BB9"/>
    <w:rsid w:val="00B17758"/>
    <w:rsid w:val="00B200B1"/>
    <w:rsid w:val="00B244BC"/>
    <w:rsid w:val="00B270F7"/>
    <w:rsid w:val="00B275F4"/>
    <w:rsid w:val="00B31393"/>
    <w:rsid w:val="00B3194B"/>
    <w:rsid w:val="00B323B5"/>
    <w:rsid w:val="00B33ADE"/>
    <w:rsid w:val="00B34F29"/>
    <w:rsid w:val="00B3544B"/>
    <w:rsid w:val="00B443A5"/>
    <w:rsid w:val="00B46444"/>
    <w:rsid w:val="00B4788E"/>
    <w:rsid w:val="00B50313"/>
    <w:rsid w:val="00B51930"/>
    <w:rsid w:val="00B53EBC"/>
    <w:rsid w:val="00B56B0D"/>
    <w:rsid w:val="00B571A7"/>
    <w:rsid w:val="00B572E8"/>
    <w:rsid w:val="00B650B6"/>
    <w:rsid w:val="00B65EBD"/>
    <w:rsid w:val="00B74C2C"/>
    <w:rsid w:val="00B75852"/>
    <w:rsid w:val="00B76DF1"/>
    <w:rsid w:val="00B8335F"/>
    <w:rsid w:val="00B853DB"/>
    <w:rsid w:val="00B869CA"/>
    <w:rsid w:val="00B9199A"/>
    <w:rsid w:val="00B93204"/>
    <w:rsid w:val="00B93B15"/>
    <w:rsid w:val="00B94509"/>
    <w:rsid w:val="00B97AEB"/>
    <w:rsid w:val="00BA0F75"/>
    <w:rsid w:val="00BA44F4"/>
    <w:rsid w:val="00BA745D"/>
    <w:rsid w:val="00BB18CC"/>
    <w:rsid w:val="00BB30D8"/>
    <w:rsid w:val="00BB39BB"/>
    <w:rsid w:val="00BB592D"/>
    <w:rsid w:val="00BC0B86"/>
    <w:rsid w:val="00BC2D03"/>
    <w:rsid w:val="00BC4999"/>
    <w:rsid w:val="00BC7A0C"/>
    <w:rsid w:val="00BD0FAB"/>
    <w:rsid w:val="00BD5102"/>
    <w:rsid w:val="00BD7315"/>
    <w:rsid w:val="00BD7377"/>
    <w:rsid w:val="00BE3813"/>
    <w:rsid w:val="00BE7EE1"/>
    <w:rsid w:val="00BF1E66"/>
    <w:rsid w:val="00BF3393"/>
    <w:rsid w:val="00BF3B6F"/>
    <w:rsid w:val="00BF790C"/>
    <w:rsid w:val="00C0164B"/>
    <w:rsid w:val="00C02699"/>
    <w:rsid w:val="00C02E48"/>
    <w:rsid w:val="00C03A71"/>
    <w:rsid w:val="00C06129"/>
    <w:rsid w:val="00C06397"/>
    <w:rsid w:val="00C0709F"/>
    <w:rsid w:val="00C14157"/>
    <w:rsid w:val="00C14966"/>
    <w:rsid w:val="00C14F82"/>
    <w:rsid w:val="00C15703"/>
    <w:rsid w:val="00C17E32"/>
    <w:rsid w:val="00C209C1"/>
    <w:rsid w:val="00C30D82"/>
    <w:rsid w:val="00C31FF3"/>
    <w:rsid w:val="00C35772"/>
    <w:rsid w:val="00C35CF8"/>
    <w:rsid w:val="00C36C38"/>
    <w:rsid w:val="00C37419"/>
    <w:rsid w:val="00C41053"/>
    <w:rsid w:val="00C41F40"/>
    <w:rsid w:val="00C5067E"/>
    <w:rsid w:val="00C50F4D"/>
    <w:rsid w:val="00C5214E"/>
    <w:rsid w:val="00C52344"/>
    <w:rsid w:val="00C547B2"/>
    <w:rsid w:val="00C55210"/>
    <w:rsid w:val="00C5665D"/>
    <w:rsid w:val="00C57049"/>
    <w:rsid w:val="00C57FB5"/>
    <w:rsid w:val="00C60538"/>
    <w:rsid w:val="00C60FBA"/>
    <w:rsid w:val="00C63A77"/>
    <w:rsid w:val="00C63D8C"/>
    <w:rsid w:val="00C653AD"/>
    <w:rsid w:val="00C65A20"/>
    <w:rsid w:val="00C675D5"/>
    <w:rsid w:val="00C70DF4"/>
    <w:rsid w:val="00C71C24"/>
    <w:rsid w:val="00C77D54"/>
    <w:rsid w:val="00C819C2"/>
    <w:rsid w:val="00C84B2B"/>
    <w:rsid w:val="00C87FBB"/>
    <w:rsid w:val="00C91E49"/>
    <w:rsid w:val="00C939DB"/>
    <w:rsid w:val="00C959CA"/>
    <w:rsid w:val="00C96142"/>
    <w:rsid w:val="00CA3356"/>
    <w:rsid w:val="00CA4520"/>
    <w:rsid w:val="00CA6C5F"/>
    <w:rsid w:val="00CA6E0A"/>
    <w:rsid w:val="00CB1733"/>
    <w:rsid w:val="00CB6F25"/>
    <w:rsid w:val="00CB7637"/>
    <w:rsid w:val="00CC0DBC"/>
    <w:rsid w:val="00CC0F31"/>
    <w:rsid w:val="00CC0FD4"/>
    <w:rsid w:val="00CC1E6F"/>
    <w:rsid w:val="00CC748C"/>
    <w:rsid w:val="00CD1B7D"/>
    <w:rsid w:val="00CD2921"/>
    <w:rsid w:val="00CD2F09"/>
    <w:rsid w:val="00CE1EBF"/>
    <w:rsid w:val="00CE3933"/>
    <w:rsid w:val="00CE4072"/>
    <w:rsid w:val="00CE5377"/>
    <w:rsid w:val="00CE5DD5"/>
    <w:rsid w:val="00CE6C2B"/>
    <w:rsid w:val="00CE7FF5"/>
    <w:rsid w:val="00CF1486"/>
    <w:rsid w:val="00CF4333"/>
    <w:rsid w:val="00CF7F1D"/>
    <w:rsid w:val="00D03800"/>
    <w:rsid w:val="00D04BB7"/>
    <w:rsid w:val="00D06D66"/>
    <w:rsid w:val="00D102ED"/>
    <w:rsid w:val="00D127AB"/>
    <w:rsid w:val="00D1675D"/>
    <w:rsid w:val="00D17483"/>
    <w:rsid w:val="00D32085"/>
    <w:rsid w:val="00D3385B"/>
    <w:rsid w:val="00D34089"/>
    <w:rsid w:val="00D35127"/>
    <w:rsid w:val="00D40887"/>
    <w:rsid w:val="00D41297"/>
    <w:rsid w:val="00D42B5E"/>
    <w:rsid w:val="00D44C40"/>
    <w:rsid w:val="00D459E9"/>
    <w:rsid w:val="00D45E51"/>
    <w:rsid w:val="00D5595B"/>
    <w:rsid w:val="00D57493"/>
    <w:rsid w:val="00D57BCE"/>
    <w:rsid w:val="00D63F4B"/>
    <w:rsid w:val="00D64E5C"/>
    <w:rsid w:val="00D66F3A"/>
    <w:rsid w:val="00D75996"/>
    <w:rsid w:val="00D77A91"/>
    <w:rsid w:val="00D80E44"/>
    <w:rsid w:val="00D82102"/>
    <w:rsid w:val="00D8429C"/>
    <w:rsid w:val="00D8453E"/>
    <w:rsid w:val="00D859A8"/>
    <w:rsid w:val="00D8634A"/>
    <w:rsid w:val="00D86908"/>
    <w:rsid w:val="00D91B7A"/>
    <w:rsid w:val="00D96291"/>
    <w:rsid w:val="00DA1E3B"/>
    <w:rsid w:val="00DA2D7A"/>
    <w:rsid w:val="00DA5D08"/>
    <w:rsid w:val="00DA71A8"/>
    <w:rsid w:val="00DA7EFD"/>
    <w:rsid w:val="00DA7F8D"/>
    <w:rsid w:val="00DB0942"/>
    <w:rsid w:val="00DB0C5E"/>
    <w:rsid w:val="00DB1EC9"/>
    <w:rsid w:val="00DB2B07"/>
    <w:rsid w:val="00DB3AD6"/>
    <w:rsid w:val="00DB48C2"/>
    <w:rsid w:val="00DB7EA1"/>
    <w:rsid w:val="00DC6074"/>
    <w:rsid w:val="00DD321A"/>
    <w:rsid w:val="00DD40E8"/>
    <w:rsid w:val="00DD4530"/>
    <w:rsid w:val="00DD6286"/>
    <w:rsid w:val="00DD62AB"/>
    <w:rsid w:val="00DD731C"/>
    <w:rsid w:val="00DD7F2C"/>
    <w:rsid w:val="00DE0A3F"/>
    <w:rsid w:val="00DE2697"/>
    <w:rsid w:val="00DE3297"/>
    <w:rsid w:val="00DE34EA"/>
    <w:rsid w:val="00DF269C"/>
    <w:rsid w:val="00DF47F1"/>
    <w:rsid w:val="00E01C4D"/>
    <w:rsid w:val="00E05EEE"/>
    <w:rsid w:val="00E07AC8"/>
    <w:rsid w:val="00E12448"/>
    <w:rsid w:val="00E23B8F"/>
    <w:rsid w:val="00E24638"/>
    <w:rsid w:val="00E25858"/>
    <w:rsid w:val="00E25E2C"/>
    <w:rsid w:val="00E274EF"/>
    <w:rsid w:val="00E27EAD"/>
    <w:rsid w:val="00E27F55"/>
    <w:rsid w:val="00E311F0"/>
    <w:rsid w:val="00E32AFE"/>
    <w:rsid w:val="00E3399D"/>
    <w:rsid w:val="00E36011"/>
    <w:rsid w:val="00E40447"/>
    <w:rsid w:val="00E434FE"/>
    <w:rsid w:val="00E4748E"/>
    <w:rsid w:val="00E50871"/>
    <w:rsid w:val="00E51194"/>
    <w:rsid w:val="00E52078"/>
    <w:rsid w:val="00E52D56"/>
    <w:rsid w:val="00E53A15"/>
    <w:rsid w:val="00E553A0"/>
    <w:rsid w:val="00E573C4"/>
    <w:rsid w:val="00E62E70"/>
    <w:rsid w:val="00E66E81"/>
    <w:rsid w:val="00E66F7A"/>
    <w:rsid w:val="00E72008"/>
    <w:rsid w:val="00E72719"/>
    <w:rsid w:val="00E73494"/>
    <w:rsid w:val="00E734E1"/>
    <w:rsid w:val="00E75826"/>
    <w:rsid w:val="00E764E1"/>
    <w:rsid w:val="00E76B44"/>
    <w:rsid w:val="00E81603"/>
    <w:rsid w:val="00E8559B"/>
    <w:rsid w:val="00E926CC"/>
    <w:rsid w:val="00E929FD"/>
    <w:rsid w:val="00E93ACE"/>
    <w:rsid w:val="00E955E7"/>
    <w:rsid w:val="00E95A76"/>
    <w:rsid w:val="00E97D04"/>
    <w:rsid w:val="00EA132D"/>
    <w:rsid w:val="00EA1992"/>
    <w:rsid w:val="00EA1D51"/>
    <w:rsid w:val="00EA3D5C"/>
    <w:rsid w:val="00EA4A37"/>
    <w:rsid w:val="00EA4BE7"/>
    <w:rsid w:val="00EB4D09"/>
    <w:rsid w:val="00EC180D"/>
    <w:rsid w:val="00EC3C00"/>
    <w:rsid w:val="00EC4A64"/>
    <w:rsid w:val="00EC4D10"/>
    <w:rsid w:val="00EC7508"/>
    <w:rsid w:val="00ED0712"/>
    <w:rsid w:val="00ED1D76"/>
    <w:rsid w:val="00ED305D"/>
    <w:rsid w:val="00ED346D"/>
    <w:rsid w:val="00EE04E2"/>
    <w:rsid w:val="00EE0F1D"/>
    <w:rsid w:val="00EE3671"/>
    <w:rsid w:val="00EE3D6F"/>
    <w:rsid w:val="00EE454D"/>
    <w:rsid w:val="00EE69C6"/>
    <w:rsid w:val="00EE77A0"/>
    <w:rsid w:val="00EF2218"/>
    <w:rsid w:val="00EF22BA"/>
    <w:rsid w:val="00EF33FD"/>
    <w:rsid w:val="00EF3ED8"/>
    <w:rsid w:val="00EF3F72"/>
    <w:rsid w:val="00EF4232"/>
    <w:rsid w:val="00F01861"/>
    <w:rsid w:val="00F042B8"/>
    <w:rsid w:val="00F07B84"/>
    <w:rsid w:val="00F11165"/>
    <w:rsid w:val="00F12C2C"/>
    <w:rsid w:val="00F30B53"/>
    <w:rsid w:val="00F34E0C"/>
    <w:rsid w:val="00F35C0E"/>
    <w:rsid w:val="00F37723"/>
    <w:rsid w:val="00F407C7"/>
    <w:rsid w:val="00F478E1"/>
    <w:rsid w:val="00F5403B"/>
    <w:rsid w:val="00F57AEF"/>
    <w:rsid w:val="00F67050"/>
    <w:rsid w:val="00F67DE8"/>
    <w:rsid w:val="00F71498"/>
    <w:rsid w:val="00F72454"/>
    <w:rsid w:val="00F77A74"/>
    <w:rsid w:val="00F809C8"/>
    <w:rsid w:val="00F83C7F"/>
    <w:rsid w:val="00F85148"/>
    <w:rsid w:val="00F863E9"/>
    <w:rsid w:val="00F932EF"/>
    <w:rsid w:val="00F943A3"/>
    <w:rsid w:val="00F94BA3"/>
    <w:rsid w:val="00F96BCC"/>
    <w:rsid w:val="00FA3655"/>
    <w:rsid w:val="00FA3925"/>
    <w:rsid w:val="00FA6C82"/>
    <w:rsid w:val="00FB02D0"/>
    <w:rsid w:val="00FB46E8"/>
    <w:rsid w:val="00FB5E87"/>
    <w:rsid w:val="00FC2872"/>
    <w:rsid w:val="00FC3832"/>
    <w:rsid w:val="00FC5280"/>
    <w:rsid w:val="00FC640D"/>
    <w:rsid w:val="00FD1FB9"/>
    <w:rsid w:val="00FD255B"/>
    <w:rsid w:val="00FD2DBC"/>
    <w:rsid w:val="00FD3E11"/>
    <w:rsid w:val="00FE228E"/>
    <w:rsid w:val="00FE2BA5"/>
    <w:rsid w:val="00FE3069"/>
    <w:rsid w:val="00FE3206"/>
    <w:rsid w:val="00FF2174"/>
    <w:rsid w:val="00FF7C68"/>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80AEAF"/>
  <w15:docId w15:val="{01295CD6-6D5F-4C15-A22D-E354D99E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05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F05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F5B7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7049"/>
    <w:pPr>
      <w:tabs>
        <w:tab w:val="center" w:pos="4680"/>
        <w:tab w:val="right" w:pos="9360"/>
      </w:tabs>
    </w:pPr>
  </w:style>
  <w:style w:type="character" w:customStyle="1" w:styleId="HeaderChar">
    <w:name w:val="Header Char"/>
    <w:basedOn w:val="DefaultParagraphFont"/>
    <w:link w:val="Header"/>
    <w:rsid w:val="00C57049"/>
  </w:style>
  <w:style w:type="paragraph" w:styleId="Footer">
    <w:name w:val="footer"/>
    <w:basedOn w:val="Normal"/>
    <w:link w:val="FooterChar"/>
    <w:uiPriority w:val="99"/>
    <w:unhideWhenUsed/>
    <w:rsid w:val="00C57049"/>
    <w:pPr>
      <w:tabs>
        <w:tab w:val="center" w:pos="4680"/>
        <w:tab w:val="right" w:pos="9360"/>
      </w:tabs>
    </w:pPr>
  </w:style>
  <w:style w:type="character" w:customStyle="1" w:styleId="FooterChar">
    <w:name w:val="Footer Char"/>
    <w:basedOn w:val="DefaultParagraphFont"/>
    <w:link w:val="Footer"/>
    <w:uiPriority w:val="99"/>
    <w:rsid w:val="00C57049"/>
  </w:style>
  <w:style w:type="paragraph" w:styleId="BodyText">
    <w:name w:val="Body Text"/>
    <w:basedOn w:val="Normal"/>
    <w:link w:val="BodyTextChar"/>
    <w:uiPriority w:val="99"/>
    <w:unhideWhenUsed/>
    <w:rsid w:val="00791056"/>
    <w:pPr>
      <w:spacing w:after="120"/>
    </w:pPr>
  </w:style>
  <w:style w:type="character" w:customStyle="1" w:styleId="BodyTextChar">
    <w:name w:val="Body Text Char"/>
    <w:basedOn w:val="DefaultParagraphFont"/>
    <w:link w:val="BodyText"/>
    <w:uiPriority w:val="99"/>
    <w:rsid w:val="0079105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791056"/>
    <w:pPr>
      <w:spacing w:after="120"/>
      <w:ind w:left="360"/>
    </w:pPr>
  </w:style>
  <w:style w:type="character" w:customStyle="1" w:styleId="BodyTextIndentChar">
    <w:name w:val="Body Text Indent Char"/>
    <w:basedOn w:val="DefaultParagraphFont"/>
    <w:link w:val="BodyTextIndent"/>
    <w:uiPriority w:val="99"/>
    <w:rsid w:val="00791056"/>
    <w:rPr>
      <w:rFonts w:ascii="Times New Roman" w:eastAsia="Times New Roman" w:hAnsi="Times New Roman" w:cs="Times New Roman"/>
      <w:sz w:val="24"/>
      <w:szCs w:val="24"/>
    </w:rPr>
  </w:style>
  <w:style w:type="character" w:styleId="Hyperlink">
    <w:name w:val="Hyperlink"/>
    <w:rsid w:val="00791056"/>
    <w:rPr>
      <w:color w:val="0000FF"/>
      <w:u w:val="single"/>
    </w:rPr>
  </w:style>
  <w:style w:type="character" w:styleId="FollowedHyperlink">
    <w:name w:val="FollowedHyperlink"/>
    <w:basedOn w:val="DefaultParagraphFont"/>
    <w:uiPriority w:val="99"/>
    <w:semiHidden/>
    <w:unhideWhenUsed/>
    <w:rsid w:val="00281852"/>
    <w:rPr>
      <w:color w:val="954F72" w:themeColor="followedHyperlink"/>
      <w:u w:val="single"/>
    </w:rPr>
  </w:style>
  <w:style w:type="paragraph" w:styleId="BalloonText">
    <w:name w:val="Balloon Text"/>
    <w:basedOn w:val="Normal"/>
    <w:link w:val="BalloonTextChar"/>
    <w:uiPriority w:val="99"/>
    <w:semiHidden/>
    <w:unhideWhenUsed/>
    <w:rsid w:val="008C5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9DC"/>
    <w:rPr>
      <w:rFonts w:ascii="Segoe UI" w:eastAsia="Times New Roman" w:hAnsi="Segoe UI" w:cs="Segoe UI"/>
      <w:sz w:val="18"/>
      <w:szCs w:val="18"/>
    </w:rPr>
  </w:style>
  <w:style w:type="paragraph" w:customStyle="1" w:styleId="style9">
    <w:name w:val="style9"/>
    <w:basedOn w:val="Normal"/>
    <w:rsid w:val="009D54B1"/>
    <w:pPr>
      <w:ind w:left="720" w:hanging="360"/>
    </w:pPr>
  </w:style>
  <w:style w:type="character" w:customStyle="1" w:styleId="style101">
    <w:name w:val="style101"/>
    <w:basedOn w:val="DefaultParagraphFont"/>
    <w:rsid w:val="009D54B1"/>
    <w:rPr>
      <w:rFonts w:ascii="Times New Roman" w:hAnsi="Times New Roman" w:cs="Times New Roman" w:hint="default"/>
    </w:rPr>
  </w:style>
  <w:style w:type="paragraph" w:styleId="ListParagraph">
    <w:name w:val="List Paragraph"/>
    <w:basedOn w:val="Normal"/>
    <w:uiPriority w:val="34"/>
    <w:qFormat/>
    <w:rsid w:val="00B93B15"/>
    <w:pPr>
      <w:spacing w:after="160" w:line="259" w:lineRule="auto"/>
      <w:ind w:left="720"/>
      <w:contextualSpacing/>
    </w:pPr>
    <w:rPr>
      <w:rFonts w:asciiTheme="minorHAnsi" w:eastAsiaTheme="minorHAnsi" w:hAnsiTheme="minorHAnsi" w:cstheme="minorBidi"/>
      <w:sz w:val="22"/>
      <w:szCs w:val="22"/>
    </w:rPr>
  </w:style>
  <w:style w:type="character" w:customStyle="1" w:styleId="center">
    <w:name w:val="center"/>
    <w:basedOn w:val="DefaultParagraphFont"/>
    <w:rsid w:val="008746F6"/>
  </w:style>
  <w:style w:type="paragraph" w:styleId="NormalWeb">
    <w:name w:val="Normal (Web)"/>
    <w:basedOn w:val="Normal"/>
    <w:uiPriority w:val="99"/>
    <w:unhideWhenUsed/>
    <w:rsid w:val="00024665"/>
    <w:pPr>
      <w:spacing w:before="100" w:beforeAutospacing="1" w:after="100" w:afterAutospacing="1"/>
    </w:pPr>
    <w:rPr>
      <w:rFonts w:eastAsiaTheme="minorHAnsi"/>
    </w:rPr>
  </w:style>
  <w:style w:type="character" w:customStyle="1" w:styleId="Mention1">
    <w:name w:val="Mention1"/>
    <w:basedOn w:val="DefaultParagraphFont"/>
    <w:uiPriority w:val="99"/>
    <w:semiHidden/>
    <w:unhideWhenUsed/>
    <w:rsid w:val="004155FD"/>
    <w:rPr>
      <w:color w:val="2B579A"/>
      <w:shd w:val="clear" w:color="auto" w:fill="E6E6E6"/>
    </w:rPr>
  </w:style>
  <w:style w:type="character" w:customStyle="1" w:styleId="UnresolvedMention1">
    <w:name w:val="Unresolved Mention1"/>
    <w:basedOn w:val="DefaultParagraphFont"/>
    <w:uiPriority w:val="99"/>
    <w:semiHidden/>
    <w:unhideWhenUsed/>
    <w:rsid w:val="005B40AA"/>
    <w:rPr>
      <w:color w:val="808080"/>
      <w:shd w:val="clear" w:color="auto" w:fill="E6E6E6"/>
    </w:rPr>
  </w:style>
  <w:style w:type="character" w:customStyle="1" w:styleId="Heading3Char">
    <w:name w:val="Heading 3 Char"/>
    <w:basedOn w:val="DefaultParagraphFont"/>
    <w:link w:val="Heading3"/>
    <w:uiPriority w:val="9"/>
    <w:rsid w:val="000F5B7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2F05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F057E"/>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2F057E"/>
    <w:rPr>
      <w:color w:val="605E5C"/>
      <w:shd w:val="clear" w:color="auto" w:fill="E1DFDD"/>
    </w:rPr>
  </w:style>
  <w:style w:type="paragraph" w:styleId="PlainText">
    <w:name w:val="Plain Text"/>
    <w:basedOn w:val="Normal"/>
    <w:link w:val="PlainTextChar"/>
    <w:uiPriority w:val="99"/>
    <w:semiHidden/>
    <w:unhideWhenUsed/>
    <w:rsid w:val="00801E4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01E44"/>
    <w:rPr>
      <w:rFonts w:ascii="Calibri" w:hAnsi="Calibri"/>
      <w:szCs w:val="21"/>
    </w:rPr>
  </w:style>
  <w:style w:type="paragraph" w:styleId="Revision">
    <w:name w:val="Revision"/>
    <w:hidden/>
    <w:uiPriority w:val="99"/>
    <w:semiHidden/>
    <w:rsid w:val="00AA773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51FCD"/>
    <w:rPr>
      <w:color w:val="605E5C"/>
      <w:shd w:val="clear" w:color="auto" w:fill="E1DFDD"/>
    </w:rPr>
  </w:style>
  <w:style w:type="paragraph" w:styleId="Date">
    <w:name w:val="Date"/>
    <w:basedOn w:val="Normal"/>
    <w:next w:val="Normal"/>
    <w:link w:val="DateChar"/>
    <w:uiPriority w:val="99"/>
    <w:semiHidden/>
    <w:unhideWhenUsed/>
    <w:rsid w:val="007A6BA4"/>
  </w:style>
  <w:style w:type="character" w:customStyle="1" w:styleId="DateChar">
    <w:name w:val="Date Char"/>
    <w:basedOn w:val="DefaultParagraphFont"/>
    <w:link w:val="Date"/>
    <w:uiPriority w:val="99"/>
    <w:semiHidden/>
    <w:rsid w:val="007A6B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23021">
      <w:bodyDiv w:val="1"/>
      <w:marLeft w:val="0"/>
      <w:marRight w:val="0"/>
      <w:marTop w:val="0"/>
      <w:marBottom w:val="0"/>
      <w:divBdr>
        <w:top w:val="none" w:sz="0" w:space="0" w:color="auto"/>
        <w:left w:val="none" w:sz="0" w:space="0" w:color="auto"/>
        <w:bottom w:val="none" w:sz="0" w:space="0" w:color="auto"/>
        <w:right w:val="none" w:sz="0" w:space="0" w:color="auto"/>
      </w:divBdr>
    </w:div>
    <w:div w:id="493569606">
      <w:bodyDiv w:val="1"/>
      <w:marLeft w:val="0"/>
      <w:marRight w:val="0"/>
      <w:marTop w:val="0"/>
      <w:marBottom w:val="0"/>
      <w:divBdr>
        <w:top w:val="none" w:sz="0" w:space="0" w:color="auto"/>
        <w:left w:val="none" w:sz="0" w:space="0" w:color="auto"/>
        <w:bottom w:val="none" w:sz="0" w:space="0" w:color="auto"/>
        <w:right w:val="none" w:sz="0" w:space="0" w:color="auto"/>
      </w:divBdr>
      <w:divsChild>
        <w:div w:id="1792090412">
          <w:marLeft w:val="0"/>
          <w:marRight w:val="0"/>
          <w:marTop w:val="0"/>
          <w:marBottom w:val="0"/>
          <w:divBdr>
            <w:top w:val="none" w:sz="0" w:space="0" w:color="auto"/>
            <w:left w:val="none" w:sz="0" w:space="0" w:color="auto"/>
            <w:bottom w:val="none" w:sz="0" w:space="0" w:color="auto"/>
            <w:right w:val="none" w:sz="0" w:space="0" w:color="auto"/>
          </w:divBdr>
          <w:divsChild>
            <w:div w:id="9088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3295">
      <w:bodyDiv w:val="1"/>
      <w:marLeft w:val="0"/>
      <w:marRight w:val="0"/>
      <w:marTop w:val="0"/>
      <w:marBottom w:val="0"/>
      <w:divBdr>
        <w:top w:val="none" w:sz="0" w:space="0" w:color="auto"/>
        <w:left w:val="none" w:sz="0" w:space="0" w:color="auto"/>
        <w:bottom w:val="none" w:sz="0" w:space="0" w:color="auto"/>
        <w:right w:val="none" w:sz="0" w:space="0" w:color="auto"/>
      </w:divBdr>
    </w:div>
    <w:div w:id="544101494">
      <w:bodyDiv w:val="1"/>
      <w:marLeft w:val="0"/>
      <w:marRight w:val="0"/>
      <w:marTop w:val="0"/>
      <w:marBottom w:val="0"/>
      <w:divBdr>
        <w:top w:val="none" w:sz="0" w:space="0" w:color="auto"/>
        <w:left w:val="none" w:sz="0" w:space="0" w:color="auto"/>
        <w:bottom w:val="none" w:sz="0" w:space="0" w:color="auto"/>
        <w:right w:val="none" w:sz="0" w:space="0" w:color="auto"/>
      </w:divBdr>
    </w:div>
    <w:div w:id="548959742">
      <w:bodyDiv w:val="1"/>
      <w:marLeft w:val="0"/>
      <w:marRight w:val="0"/>
      <w:marTop w:val="0"/>
      <w:marBottom w:val="0"/>
      <w:divBdr>
        <w:top w:val="none" w:sz="0" w:space="0" w:color="auto"/>
        <w:left w:val="none" w:sz="0" w:space="0" w:color="auto"/>
        <w:bottom w:val="none" w:sz="0" w:space="0" w:color="auto"/>
        <w:right w:val="none" w:sz="0" w:space="0" w:color="auto"/>
      </w:divBdr>
    </w:div>
    <w:div w:id="557205472">
      <w:bodyDiv w:val="1"/>
      <w:marLeft w:val="0"/>
      <w:marRight w:val="0"/>
      <w:marTop w:val="0"/>
      <w:marBottom w:val="0"/>
      <w:divBdr>
        <w:top w:val="none" w:sz="0" w:space="0" w:color="auto"/>
        <w:left w:val="none" w:sz="0" w:space="0" w:color="auto"/>
        <w:bottom w:val="none" w:sz="0" w:space="0" w:color="auto"/>
        <w:right w:val="none" w:sz="0" w:space="0" w:color="auto"/>
      </w:divBdr>
    </w:div>
    <w:div w:id="576548686">
      <w:bodyDiv w:val="1"/>
      <w:marLeft w:val="0"/>
      <w:marRight w:val="0"/>
      <w:marTop w:val="0"/>
      <w:marBottom w:val="0"/>
      <w:divBdr>
        <w:top w:val="none" w:sz="0" w:space="0" w:color="auto"/>
        <w:left w:val="none" w:sz="0" w:space="0" w:color="auto"/>
        <w:bottom w:val="none" w:sz="0" w:space="0" w:color="auto"/>
        <w:right w:val="none" w:sz="0" w:space="0" w:color="auto"/>
      </w:divBdr>
    </w:div>
    <w:div w:id="838928504">
      <w:bodyDiv w:val="1"/>
      <w:marLeft w:val="0"/>
      <w:marRight w:val="0"/>
      <w:marTop w:val="0"/>
      <w:marBottom w:val="0"/>
      <w:divBdr>
        <w:top w:val="none" w:sz="0" w:space="0" w:color="auto"/>
        <w:left w:val="none" w:sz="0" w:space="0" w:color="auto"/>
        <w:bottom w:val="none" w:sz="0" w:space="0" w:color="auto"/>
        <w:right w:val="none" w:sz="0" w:space="0" w:color="auto"/>
      </w:divBdr>
    </w:div>
    <w:div w:id="1051029155">
      <w:bodyDiv w:val="1"/>
      <w:marLeft w:val="0"/>
      <w:marRight w:val="0"/>
      <w:marTop w:val="0"/>
      <w:marBottom w:val="0"/>
      <w:divBdr>
        <w:top w:val="none" w:sz="0" w:space="0" w:color="auto"/>
        <w:left w:val="none" w:sz="0" w:space="0" w:color="auto"/>
        <w:bottom w:val="none" w:sz="0" w:space="0" w:color="auto"/>
        <w:right w:val="none" w:sz="0" w:space="0" w:color="auto"/>
      </w:divBdr>
      <w:divsChild>
        <w:div w:id="513493565">
          <w:marLeft w:val="0"/>
          <w:marRight w:val="0"/>
          <w:marTop w:val="0"/>
          <w:marBottom w:val="0"/>
          <w:divBdr>
            <w:top w:val="none" w:sz="0" w:space="0" w:color="auto"/>
            <w:left w:val="none" w:sz="0" w:space="0" w:color="auto"/>
            <w:bottom w:val="none" w:sz="0" w:space="0" w:color="auto"/>
            <w:right w:val="none" w:sz="0" w:space="0" w:color="auto"/>
          </w:divBdr>
          <w:divsChild>
            <w:div w:id="16359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6941">
      <w:bodyDiv w:val="1"/>
      <w:marLeft w:val="0"/>
      <w:marRight w:val="0"/>
      <w:marTop w:val="0"/>
      <w:marBottom w:val="0"/>
      <w:divBdr>
        <w:top w:val="none" w:sz="0" w:space="0" w:color="auto"/>
        <w:left w:val="none" w:sz="0" w:space="0" w:color="auto"/>
        <w:bottom w:val="none" w:sz="0" w:space="0" w:color="auto"/>
        <w:right w:val="none" w:sz="0" w:space="0" w:color="auto"/>
      </w:divBdr>
      <w:divsChild>
        <w:div w:id="1723367321">
          <w:marLeft w:val="0"/>
          <w:marRight w:val="0"/>
          <w:marTop w:val="0"/>
          <w:marBottom w:val="0"/>
          <w:divBdr>
            <w:top w:val="none" w:sz="0" w:space="0" w:color="auto"/>
            <w:left w:val="none" w:sz="0" w:space="0" w:color="auto"/>
            <w:bottom w:val="none" w:sz="0" w:space="0" w:color="auto"/>
            <w:right w:val="none" w:sz="0" w:space="0" w:color="auto"/>
          </w:divBdr>
          <w:divsChild>
            <w:div w:id="1595212392">
              <w:marLeft w:val="0"/>
              <w:marRight w:val="0"/>
              <w:marTop w:val="0"/>
              <w:marBottom w:val="0"/>
              <w:divBdr>
                <w:top w:val="none" w:sz="0" w:space="0" w:color="auto"/>
                <w:left w:val="none" w:sz="0" w:space="0" w:color="auto"/>
                <w:bottom w:val="none" w:sz="0" w:space="0" w:color="auto"/>
                <w:right w:val="none" w:sz="0" w:space="0" w:color="auto"/>
              </w:divBdr>
              <w:divsChild>
                <w:div w:id="1040086490">
                  <w:marLeft w:val="0"/>
                  <w:marRight w:val="0"/>
                  <w:marTop w:val="0"/>
                  <w:marBottom w:val="0"/>
                  <w:divBdr>
                    <w:top w:val="none" w:sz="0" w:space="0" w:color="auto"/>
                    <w:left w:val="none" w:sz="0" w:space="0" w:color="auto"/>
                    <w:bottom w:val="none" w:sz="0" w:space="0" w:color="auto"/>
                    <w:right w:val="none" w:sz="0" w:space="0" w:color="auto"/>
                  </w:divBdr>
                  <w:divsChild>
                    <w:div w:id="27729306">
                      <w:marLeft w:val="0"/>
                      <w:marRight w:val="0"/>
                      <w:marTop w:val="0"/>
                      <w:marBottom w:val="0"/>
                      <w:divBdr>
                        <w:top w:val="none" w:sz="0" w:space="0" w:color="auto"/>
                        <w:left w:val="none" w:sz="0" w:space="0" w:color="auto"/>
                        <w:bottom w:val="none" w:sz="0" w:space="0" w:color="auto"/>
                        <w:right w:val="none" w:sz="0" w:space="0" w:color="auto"/>
                      </w:divBdr>
                      <w:divsChild>
                        <w:div w:id="170529546">
                          <w:marLeft w:val="0"/>
                          <w:marRight w:val="0"/>
                          <w:marTop w:val="0"/>
                          <w:marBottom w:val="0"/>
                          <w:divBdr>
                            <w:top w:val="none" w:sz="0" w:space="0" w:color="auto"/>
                            <w:left w:val="none" w:sz="0" w:space="0" w:color="auto"/>
                            <w:bottom w:val="none" w:sz="0" w:space="0" w:color="auto"/>
                            <w:right w:val="none" w:sz="0" w:space="0" w:color="auto"/>
                          </w:divBdr>
                          <w:divsChild>
                            <w:div w:id="1310162256">
                              <w:marLeft w:val="0"/>
                              <w:marRight w:val="0"/>
                              <w:marTop w:val="0"/>
                              <w:marBottom w:val="0"/>
                              <w:divBdr>
                                <w:top w:val="none" w:sz="0" w:space="0" w:color="auto"/>
                                <w:left w:val="none" w:sz="0" w:space="0" w:color="auto"/>
                                <w:bottom w:val="none" w:sz="0" w:space="0" w:color="auto"/>
                                <w:right w:val="none" w:sz="0" w:space="0" w:color="auto"/>
                              </w:divBdr>
                              <w:divsChild>
                                <w:div w:id="1820147094">
                                  <w:marLeft w:val="0"/>
                                  <w:marRight w:val="0"/>
                                  <w:marTop w:val="0"/>
                                  <w:marBottom w:val="0"/>
                                  <w:divBdr>
                                    <w:top w:val="none" w:sz="0" w:space="0" w:color="auto"/>
                                    <w:left w:val="none" w:sz="0" w:space="0" w:color="auto"/>
                                    <w:bottom w:val="none" w:sz="0" w:space="0" w:color="auto"/>
                                    <w:right w:val="none" w:sz="0" w:space="0" w:color="auto"/>
                                  </w:divBdr>
                                  <w:divsChild>
                                    <w:div w:id="8682014">
                                      <w:marLeft w:val="0"/>
                                      <w:marRight w:val="0"/>
                                      <w:marTop w:val="0"/>
                                      <w:marBottom w:val="0"/>
                                      <w:divBdr>
                                        <w:top w:val="none" w:sz="0" w:space="0" w:color="auto"/>
                                        <w:left w:val="none" w:sz="0" w:space="0" w:color="auto"/>
                                        <w:bottom w:val="none" w:sz="0" w:space="0" w:color="auto"/>
                                        <w:right w:val="none" w:sz="0" w:space="0" w:color="auto"/>
                                      </w:divBdr>
                                      <w:divsChild>
                                        <w:div w:id="1103067895">
                                          <w:marLeft w:val="0"/>
                                          <w:marRight w:val="0"/>
                                          <w:marTop w:val="0"/>
                                          <w:marBottom w:val="480"/>
                                          <w:divBdr>
                                            <w:top w:val="single" w:sz="6" w:space="6" w:color="E6E4DF"/>
                                            <w:left w:val="single" w:sz="6" w:space="6" w:color="E6E4DF"/>
                                            <w:bottom w:val="single" w:sz="6" w:space="6" w:color="E6E4DF"/>
                                            <w:right w:val="single" w:sz="6" w:space="6" w:color="E6E4DF"/>
                                          </w:divBdr>
                                          <w:divsChild>
                                            <w:div w:id="225531915">
                                              <w:marLeft w:val="0"/>
                                              <w:marRight w:val="0"/>
                                              <w:marTop w:val="0"/>
                                              <w:marBottom w:val="0"/>
                                              <w:divBdr>
                                                <w:top w:val="none" w:sz="0" w:space="0" w:color="auto"/>
                                                <w:left w:val="none" w:sz="0" w:space="0" w:color="auto"/>
                                                <w:bottom w:val="none" w:sz="0" w:space="0" w:color="auto"/>
                                                <w:right w:val="none" w:sz="0" w:space="0" w:color="auto"/>
                                              </w:divBdr>
                                              <w:divsChild>
                                                <w:div w:id="42338158">
                                                  <w:marLeft w:val="0"/>
                                                  <w:marRight w:val="0"/>
                                                  <w:marTop w:val="0"/>
                                                  <w:marBottom w:val="0"/>
                                                  <w:divBdr>
                                                    <w:top w:val="single" w:sz="6" w:space="12" w:color="EFEDE7"/>
                                                    <w:left w:val="single" w:sz="6" w:space="12" w:color="EFEDE7"/>
                                                    <w:bottom w:val="single" w:sz="6" w:space="12" w:color="EFEDE7"/>
                                                    <w:right w:val="single" w:sz="6" w:space="12" w:color="EFEDE7"/>
                                                  </w:divBdr>
                                                  <w:divsChild>
                                                    <w:div w:id="1040977768">
                                                      <w:marLeft w:val="0"/>
                                                      <w:marRight w:val="0"/>
                                                      <w:marTop w:val="0"/>
                                                      <w:marBottom w:val="0"/>
                                                      <w:divBdr>
                                                        <w:top w:val="none" w:sz="0" w:space="0" w:color="auto"/>
                                                        <w:left w:val="none" w:sz="0" w:space="0" w:color="auto"/>
                                                        <w:bottom w:val="none" w:sz="0" w:space="0" w:color="auto"/>
                                                        <w:right w:val="none" w:sz="0" w:space="0" w:color="auto"/>
                                                      </w:divBdr>
                                                      <w:divsChild>
                                                        <w:div w:id="1029257825">
                                                          <w:marLeft w:val="0"/>
                                                          <w:marRight w:val="0"/>
                                                          <w:marTop w:val="0"/>
                                                          <w:marBottom w:val="0"/>
                                                          <w:divBdr>
                                                            <w:top w:val="none" w:sz="0" w:space="0" w:color="auto"/>
                                                            <w:left w:val="none" w:sz="0" w:space="0" w:color="auto"/>
                                                            <w:bottom w:val="none" w:sz="0" w:space="0" w:color="auto"/>
                                                            <w:right w:val="none" w:sz="0" w:space="0" w:color="auto"/>
                                                          </w:divBdr>
                                                          <w:divsChild>
                                                            <w:div w:id="1010327807">
                                                              <w:marLeft w:val="0"/>
                                                              <w:marRight w:val="0"/>
                                                              <w:marTop w:val="0"/>
                                                              <w:marBottom w:val="0"/>
                                                              <w:divBdr>
                                                                <w:top w:val="none" w:sz="0" w:space="0" w:color="auto"/>
                                                                <w:left w:val="none" w:sz="0" w:space="0" w:color="auto"/>
                                                                <w:bottom w:val="none" w:sz="0" w:space="0" w:color="auto"/>
                                                                <w:right w:val="none" w:sz="0" w:space="0" w:color="auto"/>
                                                              </w:divBdr>
                                                              <w:divsChild>
                                                                <w:div w:id="1280451121">
                                                                  <w:marLeft w:val="0"/>
                                                                  <w:marRight w:val="0"/>
                                                                  <w:marTop w:val="0"/>
                                                                  <w:marBottom w:val="0"/>
                                                                  <w:divBdr>
                                                                    <w:top w:val="none" w:sz="0" w:space="0" w:color="auto"/>
                                                                    <w:left w:val="none" w:sz="0" w:space="0" w:color="auto"/>
                                                                    <w:bottom w:val="none" w:sz="0" w:space="0" w:color="auto"/>
                                                                    <w:right w:val="none" w:sz="0" w:space="0" w:color="auto"/>
                                                                  </w:divBdr>
                                                                  <w:divsChild>
                                                                    <w:div w:id="480269270">
                                                                      <w:marLeft w:val="0"/>
                                                                      <w:marRight w:val="0"/>
                                                                      <w:marTop w:val="0"/>
                                                                      <w:marBottom w:val="0"/>
                                                                      <w:divBdr>
                                                                        <w:top w:val="none" w:sz="0" w:space="0" w:color="auto"/>
                                                                        <w:left w:val="none" w:sz="0" w:space="0" w:color="auto"/>
                                                                        <w:bottom w:val="none" w:sz="0" w:space="0" w:color="auto"/>
                                                                        <w:right w:val="none" w:sz="0" w:space="0" w:color="auto"/>
                                                                      </w:divBdr>
                                                                      <w:divsChild>
                                                                        <w:div w:id="909923945">
                                                                          <w:marLeft w:val="0"/>
                                                                          <w:marRight w:val="0"/>
                                                                          <w:marTop w:val="0"/>
                                                                          <w:marBottom w:val="0"/>
                                                                          <w:divBdr>
                                                                            <w:top w:val="none" w:sz="0" w:space="0" w:color="auto"/>
                                                                            <w:left w:val="none" w:sz="0" w:space="0" w:color="auto"/>
                                                                            <w:bottom w:val="none" w:sz="0" w:space="0" w:color="auto"/>
                                                                            <w:right w:val="none" w:sz="0" w:space="0" w:color="auto"/>
                                                                          </w:divBdr>
                                                                          <w:divsChild>
                                                                            <w:div w:id="10945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799574">
      <w:bodyDiv w:val="1"/>
      <w:marLeft w:val="0"/>
      <w:marRight w:val="0"/>
      <w:marTop w:val="0"/>
      <w:marBottom w:val="0"/>
      <w:divBdr>
        <w:top w:val="none" w:sz="0" w:space="0" w:color="auto"/>
        <w:left w:val="none" w:sz="0" w:space="0" w:color="auto"/>
        <w:bottom w:val="none" w:sz="0" w:space="0" w:color="auto"/>
        <w:right w:val="none" w:sz="0" w:space="0" w:color="auto"/>
      </w:divBdr>
    </w:div>
    <w:div w:id="1564296195">
      <w:bodyDiv w:val="1"/>
      <w:marLeft w:val="0"/>
      <w:marRight w:val="0"/>
      <w:marTop w:val="0"/>
      <w:marBottom w:val="0"/>
      <w:divBdr>
        <w:top w:val="none" w:sz="0" w:space="0" w:color="auto"/>
        <w:left w:val="none" w:sz="0" w:space="0" w:color="auto"/>
        <w:bottom w:val="none" w:sz="0" w:space="0" w:color="auto"/>
        <w:right w:val="none" w:sz="0" w:space="0" w:color="auto"/>
      </w:divBdr>
    </w:div>
    <w:div w:id="1572495693">
      <w:bodyDiv w:val="1"/>
      <w:marLeft w:val="0"/>
      <w:marRight w:val="0"/>
      <w:marTop w:val="0"/>
      <w:marBottom w:val="0"/>
      <w:divBdr>
        <w:top w:val="none" w:sz="0" w:space="0" w:color="auto"/>
        <w:left w:val="none" w:sz="0" w:space="0" w:color="auto"/>
        <w:bottom w:val="none" w:sz="0" w:space="0" w:color="auto"/>
        <w:right w:val="none" w:sz="0" w:space="0" w:color="auto"/>
      </w:divBdr>
    </w:div>
    <w:div w:id="1917353926">
      <w:bodyDiv w:val="1"/>
      <w:marLeft w:val="0"/>
      <w:marRight w:val="0"/>
      <w:marTop w:val="0"/>
      <w:marBottom w:val="0"/>
      <w:divBdr>
        <w:top w:val="none" w:sz="0" w:space="0" w:color="auto"/>
        <w:left w:val="none" w:sz="0" w:space="0" w:color="auto"/>
        <w:bottom w:val="none" w:sz="0" w:space="0" w:color="auto"/>
        <w:right w:val="none" w:sz="0" w:space="0" w:color="auto"/>
      </w:divBdr>
    </w:div>
    <w:div w:id="1949121105">
      <w:bodyDiv w:val="1"/>
      <w:marLeft w:val="0"/>
      <w:marRight w:val="0"/>
      <w:marTop w:val="0"/>
      <w:marBottom w:val="0"/>
      <w:divBdr>
        <w:top w:val="none" w:sz="0" w:space="0" w:color="auto"/>
        <w:left w:val="none" w:sz="0" w:space="0" w:color="auto"/>
        <w:bottom w:val="none" w:sz="0" w:space="0" w:color="auto"/>
        <w:right w:val="none" w:sz="0" w:space="0" w:color="auto"/>
      </w:divBdr>
    </w:div>
    <w:div w:id="20893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421F-83A0-944B-86D1-33B10BF5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Peters</dc:creator>
  <cp:lastModifiedBy>Theodore Peters</cp:lastModifiedBy>
  <cp:revision>3</cp:revision>
  <cp:lastPrinted>2023-04-16T20:23:00Z</cp:lastPrinted>
  <dcterms:created xsi:type="dcterms:W3CDTF">2023-04-25T14:45:00Z</dcterms:created>
  <dcterms:modified xsi:type="dcterms:W3CDTF">2024-12-18T15:39:00Z</dcterms:modified>
</cp:coreProperties>
</file>